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Pr="00AC1A3D" w:rsidRDefault="00AC1A3D" w:rsidP="003D63D7">
      <w:pPr>
        <w:spacing w:after="0" w:line="360" w:lineRule="auto"/>
        <w:jc w:val="center"/>
        <w:rPr>
          <w:b/>
        </w:rPr>
      </w:pPr>
      <w:r w:rsidRPr="00AC1A3D">
        <w:rPr>
          <w:color w:val="211E1E"/>
          <w:shd w:val="clear" w:color="auto" w:fill="FFFFFF"/>
        </w:rPr>
        <w:t>МАДОУ ЦРР - детский сад № 50 города Тюмени</w:t>
      </w:r>
    </w:p>
    <w:p w:rsidR="00EE4EDA" w:rsidRPr="00AC1A3D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AC1A3D" w:rsidRDefault="00AC1A3D" w:rsidP="00EE4EDA">
      <w:pPr>
        <w:spacing w:after="0" w:line="360" w:lineRule="auto"/>
        <w:jc w:val="center"/>
        <w:rPr>
          <w:b/>
          <w:sz w:val="40"/>
          <w:szCs w:val="40"/>
        </w:rPr>
      </w:pPr>
    </w:p>
    <w:p w:rsidR="00EE4EDA" w:rsidRPr="00EE4EDA" w:rsidRDefault="00EE4EDA" w:rsidP="00EE4EDA">
      <w:pPr>
        <w:spacing w:after="0" w:line="360" w:lineRule="auto"/>
        <w:jc w:val="center"/>
        <w:rPr>
          <w:b/>
          <w:sz w:val="40"/>
          <w:szCs w:val="40"/>
        </w:rPr>
      </w:pPr>
      <w:r w:rsidRPr="00EE4EDA">
        <w:rPr>
          <w:b/>
          <w:sz w:val="40"/>
          <w:szCs w:val="40"/>
        </w:rPr>
        <w:t>Проект по адаптации детей младшего дошкольного возраста</w:t>
      </w:r>
    </w:p>
    <w:p w:rsidR="00EE4EDA" w:rsidRPr="00EE4EDA" w:rsidRDefault="00EE4EDA" w:rsidP="00EE4EDA">
      <w:pPr>
        <w:spacing w:after="0" w:line="360" w:lineRule="auto"/>
        <w:jc w:val="center"/>
        <w:rPr>
          <w:b/>
          <w:sz w:val="40"/>
          <w:szCs w:val="40"/>
        </w:rPr>
      </w:pPr>
      <w:r w:rsidRPr="00EE4EDA">
        <w:rPr>
          <w:b/>
          <w:sz w:val="40"/>
          <w:szCs w:val="40"/>
        </w:rPr>
        <w:t xml:space="preserve"> «Островок детства»</w:t>
      </w:r>
    </w:p>
    <w:p w:rsidR="00EE4EDA" w:rsidRPr="00EE4EDA" w:rsidRDefault="00EE4EDA" w:rsidP="00EE4EDA">
      <w:pPr>
        <w:spacing w:after="0" w:line="360" w:lineRule="auto"/>
        <w:rPr>
          <w:sz w:val="40"/>
          <w:szCs w:val="40"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AC1A3D" w:rsidRPr="00AC1A3D" w:rsidRDefault="00AC1A3D" w:rsidP="00AC1A3D">
      <w:pPr>
        <w:spacing w:after="0" w:line="360" w:lineRule="auto"/>
        <w:jc w:val="right"/>
      </w:pPr>
      <w:r>
        <w:rPr>
          <w:b/>
        </w:rPr>
        <w:t xml:space="preserve">Выполнила: </w:t>
      </w:r>
      <w:r w:rsidRPr="00AC1A3D">
        <w:t xml:space="preserve">педагог-психолог, </w:t>
      </w:r>
    </w:p>
    <w:p w:rsidR="00EE4EDA" w:rsidRDefault="00AC1A3D" w:rsidP="00AC1A3D">
      <w:pPr>
        <w:spacing w:after="0" w:line="360" w:lineRule="auto"/>
        <w:jc w:val="right"/>
        <w:rPr>
          <w:b/>
        </w:rPr>
      </w:pPr>
      <w:r w:rsidRPr="00AC1A3D">
        <w:t>Леоненко Людмила Геннадьевна</w:t>
      </w:r>
    </w:p>
    <w:p w:rsidR="00EE4EDA" w:rsidRDefault="00EE4EDA" w:rsidP="00EE4EDA">
      <w:pPr>
        <w:spacing w:after="0" w:line="360" w:lineRule="auto"/>
        <w:rPr>
          <w:b/>
        </w:rPr>
      </w:pPr>
    </w:p>
    <w:p w:rsidR="00EE4EDA" w:rsidRDefault="00EE4EDA" w:rsidP="003D63D7">
      <w:pPr>
        <w:spacing w:after="0" w:line="360" w:lineRule="auto"/>
        <w:jc w:val="center"/>
        <w:rPr>
          <w:b/>
        </w:rPr>
      </w:pPr>
    </w:p>
    <w:p w:rsidR="00B24A70" w:rsidRPr="00B24A70" w:rsidRDefault="003D63D7" w:rsidP="00B24A70">
      <w:pPr>
        <w:spacing w:after="0" w:line="360" w:lineRule="auto"/>
        <w:ind w:firstLine="709"/>
        <w:jc w:val="both"/>
      </w:pPr>
      <w:r w:rsidRPr="00B24A70">
        <w:rPr>
          <w:b/>
        </w:rPr>
        <w:lastRenderedPageBreak/>
        <w:t>Актуальность проекта</w:t>
      </w:r>
      <w:r w:rsidRPr="00B24A70">
        <w:t xml:space="preserve">. </w:t>
      </w:r>
      <w:r w:rsidR="00B24A70" w:rsidRPr="00B24A70">
        <w:t>Детский сад – это новое окружение, новая обстановка, новые люди. Адаптацией принято называть процесс вхождения ребенка в новую среду и привыкание к ее условиям. Адаптацию в условиях ДОУ нужно рассматривать как процесс или приспособление функций организма ребенка к условиям существования в группе сверстников.</w:t>
      </w:r>
    </w:p>
    <w:p w:rsidR="00B24A70" w:rsidRPr="00B24A70" w:rsidRDefault="00B24A70" w:rsidP="00B24A70">
      <w:pPr>
        <w:spacing w:after="0" w:line="360" w:lineRule="auto"/>
        <w:ind w:firstLine="709"/>
        <w:jc w:val="both"/>
      </w:pPr>
      <w:r w:rsidRPr="00B24A70">
        <w:t xml:space="preserve">Дошкольное образовательное учреждение, реализует в своей деятельности, прежде всего, линию дифференциации и </w:t>
      </w:r>
      <w:proofErr w:type="spellStart"/>
      <w:r w:rsidRPr="00B24A70">
        <w:t>гуманизации</w:t>
      </w:r>
      <w:proofErr w:type="spellEnd"/>
      <w:r w:rsidRPr="00B24A70">
        <w:t xml:space="preserve"> (во имя ребёнка, для ребёнка), учитывает интересы, потребности самих детей. Это и задаёт критерии отбора нововведений и их синтеза, а также позволяет рассматривать самые разнообразные комбинации соотношений, изменений в содержании, технологии, организации образовательной деятельности дошкольного образовательного учреждения.</w:t>
      </w:r>
    </w:p>
    <w:p w:rsidR="00B24A70" w:rsidRPr="00B24A70" w:rsidRDefault="00EC4D26" w:rsidP="00B24A70">
      <w:pPr>
        <w:spacing w:after="0" w:line="360" w:lineRule="auto"/>
        <w:ind w:firstLine="709"/>
        <w:jc w:val="both"/>
      </w:pPr>
      <w:r w:rsidRPr="00B24A70">
        <w:t xml:space="preserve">Период </w:t>
      </w:r>
      <w:r w:rsidR="003D63D7" w:rsidRPr="00B24A70">
        <w:t>адаптации</w:t>
      </w:r>
      <w:r w:rsidRPr="00B24A70">
        <w:t xml:space="preserve"> является очень важным для </w:t>
      </w:r>
      <w:r w:rsidR="003D63D7" w:rsidRPr="00B24A70">
        <w:t>детей, вновь поступающих в детский сад. Разна</w:t>
      </w:r>
      <w:r w:rsidRPr="00B24A70">
        <w:t xml:space="preserve">я степень социальной готовности </w:t>
      </w:r>
      <w:r w:rsidR="003D63D7" w:rsidRPr="00B24A70">
        <w:t>обусловленанеодинаковым уровнем развития личности ребенка, особе</w:t>
      </w:r>
      <w:r w:rsidRPr="00B24A70">
        <w:t xml:space="preserve">нностями социального окружения, </w:t>
      </w:r>
      <w:r w:rsidR="003D63D7" w:rsidRPr="00B24A70">
        <w:t>условиямисемейного воспитания и другими факторами. Вследствие этих различий дети при поступлении в детский сад изначально имеют неодинаковые стартовые возможности, что н</w:t>
      </w:r>
      <w:r w:rsidRPr="00B24A70">
        <w:t xml:space="preserve">е позволяет им в равной степени </w:t>
      </w:r>
      <w:r w:rsidR="003D63D7" w:rsidRPr="00B24A70">
        <w:t>адаптироваться к условиям детского сада.Поэтому именн</w:t>
      </w:r>
      <w:r w:rsidRPr="00B24A70">
        <w:t xml:space="preserve">о период </w:t>
      </w:r>
      <w:r w:rsidR="003D63D7" w:rsidRPr="00B24A70">
        <w:t>адаптациипозволяет устранить данную пр</w:t>
      </w:r>
      <w:r w:rsidR="00B24A70" w:rsidRPr="00B24A70">
        <w:t xml:space="preserve">облему. </w:t>
      </w:r>
    </w:p>
    <w:p w:rsidR="00B24A70" w:rsidRDefault="00B24A70" w:rsidP="00B24A70">
      <w:pPr>
        <w:widowControl w:val="0"/>
        <w:spacing w:after="0" w:line="360" w:lineRule="auto"/>
        <w:ind w:firstLine="709"/>
        <w:jc w:val="both"/>
      </w:pPr>
      <w:r w:rsidRPr="00B24A70">
        <w:rPr>
          <w:shd w:val="clear" w:color="auto" w:fill="FFFFFF"/>
        </w:rPr>
        <w:t xml:space="preserve">От того как проходит привыкание ребенка к новому зависит его физическое и психическое развитие, помогает предотвратить или снизить заболеваемость, а также дальнейшее благополучие, существование в детском саду и семье. </w:t>
      </w:r>
      <w:r w:rsidRPr="00B24A70">
        <w:t xml:space="preserve">В этой связи реализация </w:t>
      </w:r>
      <w:r w:rsidR="003D63D7" w:rsidRPr="00B24A70">
        <w:t>проекта</w:t>
      </w:r>
      <w:r w:rsidRPr="00B24A70">
        <w:t xml:space="preserve">, связанного с созданием </w:t>
      </w:r>
      <w:r w:rsidR="003D63D7" w:rsidRPr="00B24A70">
        <w:t>условий для успешной адаптации ребенка к условиям</w:t>
      </w:r>
      <w:r>
        <w:t>ДОУ является весьма актуальной.</w:t>
      </w:r>
    </w:p>
    <w:p w:rsidR="00B24A70" w:rsidRDefault="00665EE1" w:rsidP="00B24A70">
      <w:pPr>
        <w:widowControl w:val="0"/>
        <w:spacing w:after="0" w:line="360" w:lineRule="auto"/>
        <w:ind w:firstLine="709"/>
        <w:jc w:val="both"/>
      </w:pPr>
      <w:r w:rsidRPr="00F61C4E">
        <w:rPr>
          <w:b/>
        </w:rPr>
        <w:t>Цель проекта</w:t>
      </w:r>
      <w:r w:rsidR="00F61C4E">
        <w:t>–создать</w:t>
      </w:r>
      <w:r w:rsidR="00EE4EDA">
        <w:t xml:space="preserve"> благоприятные условия</w:t>
      </w:r>
      <w:r w:rsidR="00F61C4E">
        <w:t xml:space="preserve"> для успешной адаптации детей к детскому саду.</w:t>
      </w:r>
    </w:p>
    <w:p w:rsidR="00EE4EDA" w:rsidRDefault="00EE4EDA" w:rsidP="00B24A70">
      <w:pPr>
        <w:widowControl w:val="0"/>
        <w:spacing w:after="0" w:line="360" w:lineRule="auto"/>
        <w:ind w:firstLine="709"/>
        <w:jc w:val="both"/>
        <w:rPr>
          <w:b/>
        </w:rPr>
      </w:pPr>
    </w:p>
    <w:p w:rsidR="00F61C4E" w:rsidRPr="005244B4" w:rsidRDefault="00F61C4E" w:rsidP="00B24A70">
      <w:pPr>
        <w:widowControl w:val="0"/>
        <w:spacing w:after="0" w:line="360" w:lineRule="auto"/>
        <w:ind w:firstLine="709"/>
        <w:jc w:val="both"/>
        <w:rPr>
          <w:b/>
        </w:rPr>
      </w:pPr>
      <w:r w:rsidRPr="005244B4">
        <w:rPr>
          <w:b/>
        </w:rPr>
        <w:lastRenderedPageBreak/>
        <w:t>Задачи:</w:t>
      </w:r>
    </w:p>
    <w:p w:rsidR="00681B96" w:rsidRDefault="00F61C4E" w:rsidP="00B24A70">
      <w:pPr>
        <w:widowControl w:val="0"/>
        <w:spacing w:after="0" w:line="360" w:lineRule="auto"/>
        <w:ind w:firstLine="709"/>
        <w:jc w:val="both"/>
      </w:pPr>
      <w:r>
        <w:t xml:space="preserve">1) </w:t>
      </w:r>
      <w:r w:rsidR="00AF6DAE">
        <w:t>обеспечить ребенку психологический комфорт для облегчения адаптационного периода к детскому саду;</w:t>
      </w:r>
    </w:p>
    <w:p w:rsidR="00AF6DAE" w:rsidRDefault="00D636D9" w:rsidP="00B24A70">
      <w:pPr>
        <w:widowControl w:val="0"/>
        <w:spacing w:after="0" w:line="360" w:lineRule="auto"/>
        <w:ind w:firstLine="709"/>
        <w:jc w:val="both"/>
      </w:pPr>
      <w:r>
        <w:t>2</w:t>
      </w:r>
      <w:r w:rsidR="00AF6DAE">
        <w:t xml:space="preserve">) </w:t>
      </w:r>
      <w:r w:rsidR="00AF6DAE" w:rsidRPr="00AF6DAE">
        <w:t xml:space="preserve">способствовать </w:t>
      </w:r>
      <w:r w:rsidR="00AF6DAE">
        <w:t>с</w:t>
      </w:r>
      <w:r w:rsidR="00AF6DAE">
        <w:rPr>
          <w:shd w:val="clear" w:color="auto" w:fill="FFFFFF"/>
        </w:rPr>
        <w:t>нижению</w:t>
      </w:r>
      <w:r w:rsidR="00AF6DAE" w:rsidRPr="00AF6DAE">
        <w:rPr>
          <w:shd w:val="clear" w:color="auto" w:fill="FFFFFF"/>
        </w:rPr>
        <w:t xml:space="preserve"> тревоги, агрессии</w:t>
      </w:r>
      <w:r w:rsidR="00AF6DAE">
        <w:rPr>
          <w:shd w:val="clear" w:color="auto" w:fill="FFFFFF"/>
        </w:rPr>
        <w:t>;</w:t>
      </w:r>
    </w:p>
    <w:p w:rsidR="00AF6DAE" w:rsidRDefault="00D636D9" w:rsidP="00B24A70">
      <w:pPr>
        <w:widowControl w:val="0"/>
        <w:spacing w:after="0" w:line="360" w:lineRule="auto"/>
        <w:ind w:firstLine="709"/>
        <w:jc w:val="both"/>
      </w:pPr>
      <w:r>
        <w:t>3</w:t>
      </w:r>
      <w:r w:rsidR="00AF6DAE">
        <w:t>) формировать основы доброжела</w:t>
      </w:r>
      <w:r w:rsidR="00DB5C2F">
        <w:t>тельного отношения друг к другу.</w:t>
      </w:r>
    </w:p>
    <w:p w:rsidR="00DB5C2F" w:rsidRDefault="00DB5C2F" w:rsidP="00B24A70">
      <w:pPr>
        <w:widowControl w:val="0"/>
        <w:spacing w:after="0" w:line="360" w:lineRule="auto"/>
        <w:ind w:firstLine="709"/>
        <w:jc w:val="both"/>
      </w:pPr>
      <w:r w:rsidRPr="00DB5C2F">
        <w:rPr>
          <w:b/>
        </w:rPr>
        <w:t>Вид проекта:</w:t>
      </w:r>
      <w:r>
        <w:t xml:space="preserve"> краткосрочный. </w:t>
      </w:r>
    </w:p>
    <w:p w:rsidR="00AF6DAE" w:rsidRDefault="001E14D3" w:rsidP="00B24A70">
      <w:pPr>
        <w:widowControl w:val="0"/>
        <w:spacing w:after="0" w:line="360" w:lineRule="auto"/>
        <w:ind w:firstLine="709"/>
        <w:jc w:val="both"/>
      </w:pPr>
      <w:r w:rsidRPr="001E14D3">
        <w:rPr>
          <w:b/>
        </w:rPr>
        <w:t>Сроки реализации проекта</w:t>
      </w:r>
      <w:r>
        <w:t xml:space="preserve"> – </w:t>
      </w:r>
      <w:r w:rsidR="007E0132">
        <w:t xml:space="preserve">июнь </w:t>
      </w:r>
      <w:r w:rsidR="00AA5447">
        <w:t>–</w:t>
      </w:r>
      <w:r w:rsidR="007E0132">
        <w:t xml:space="preserve"> </w:t>
      </w:r>
      <w:bookmarkStart w:id="0" w:name="_GoBack"/>
      <w:bookmarkEnd w:id="0"/>
      <w:r w:rsidR="00AA5447">
        <w:t xml:space="preserve">август </w:t>
      </w:r>
      <w:r w:rsidR="00EE4EDA">
        <w:t>2022</w:t>
      </w:r>
      <w:r>
        <w:t xml:space="preserve"> год. </w:t>
      </w:r>
    </w:p>
    <w:p w:rsidR="001E14D3" w:rsidRDefault="001E14D3" w:rsidP="00B24A70">
      <w:pPr>
        <w:widowControl w:val="0"/>
        <w:spacing w:after="0" w:line="360" w:lineRule="auto"/>
        <w:ind w:firstLine="709"/>
        <w:jc w:val="both"/>
      </w:pPr>
      <w:r w:rsidRPr="001E14D3">
        <w:rPr>
          <w:b/>
        </w:rPr>
        <w:t>Участники проекта</w:t>
      </w:r>
      <w:r>
        <w:t xml:space="preserve"> – дети младшего дошкольного возраста, их родители. </w:t>
      </w:r>
    </w:p>
    <w:p w:rsidR="001E14D3" w:rsidRPr="001E14D3" w:rsidRDefault="001E14D3" w:rsidP="001E14D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E14D3">
        <w:rPr>
          <w:rStyle w:val="c12"/>
          <w:b/>
          <w:bCs/>
          <w:color w:val="000000"/>
          <w:sz w:val="28"/>
          <w:szCs w:val="28"/>
        </w:rPr>
        <w:t>Формы работы с родителями:</w:t>
      </w:r>
    </w:p>
    <w:p w:rsidR="001E14D3" w:rsidRPr="001E14D3" w:rsidRDefault="00F71599" w:rsidP="001E14D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1E14D3" w:rsidRPr="001E14D3">
        <w:rPr>
          <w:rStyle w:val="c0"/>
          <w:color w:val="000000"/>
          <w:sz w:val="28"/>
          <w:szCs w:val="28"/>
        </w:rPr>
        <w:t>Консультирование — повышение психолого-педагогической компетенции родителей в вопросах воспитания, обучения и развития детей в период адаптации.</w:t>
      </w:r>
    </w:p>
    <w:p w:rsidR="001E14D3" w:rsidRPr="001E14D3" w:rsidRDefault="001E14D3" w:rsidP="001E14D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E14D3">
        <w:rPr>
          <w:rStyle w:val="c0"/>
          <w:color w:val="000000"/>
          <w:sz w:val="28"/>
          <w:szCs w:val="28"/>
        </w:rPr>
        <w:t>2. Подбор специальной психолого-педагогической литературы по вопросу адаптации детей к детскому саду</w:t>
      </w:r>
    </w:p>
    <w:p w:rsidR="001E14D3" w:rsidRDefault="001E14D3" w:rsidP="00EE4E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1E14D3">
        <w:rPr>
          <w:rStyle w:val="c0"/>
          <w:color w:val="000000"/>
          <w:sz w:val="28"/>
          <w:szCs w:val="28"/>
        </w:rPr>
        <w:t>3. Выпуск памяток, информационных листов об особенностях данного возраста, рекомендуемых развивающих игр.</w:t>
      </w:r>
    </w:p>
    <w:p w:rsidR="007E0132" w:rsidRPr="007E0132" w:rsidRDefault="007E0132" w:rsidP="00EE4ED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7E0132">
        <w:rPr>
          <w:rStyle w:val="c0"/>
          <w:b/>
          <w:color w:val="000000"/>
          <w:sz w:val="28"/>
          <w:szCs w:val="28"/>
        </w:rPr>
        <w:t>Форма работы с детьми:</w:t>
      </w:r>
    </w:p>
    <w:p w:rsidR="00DB5C2F" w:rsidRPr="00DB5C2F" w:rsidRDefault="00DB5C2F" w:rsidP="00DB5C2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DB5C2F">
        <w:rPr>
          <w:rStyle w:val="c0"/>
          <w:sz w:val="28"/>
          <w:szCs w:val="28"/>
        </w:rPr>
        <w:t>1.     Участие педагога-</w:t>
      </w:r>
      <w:r w:rsidR="007E0132" w:rsidRPr="00DB5C2F">
        <w:rPr>
          <w:rStyle w:val="c0"/>
          <w:sz w:val="28"/>
          <w:szCs w:val="28"/>
        </w:rPr>
        <w:t>психолога в</w:t>
      </w:r>
      <w:r w:rsidRPr="00DB5C2F">
        <w:rPr>
          <w:rStyle w:val="c0"/>
          <w:sz w:val="28"/>
          <w:szCs w:val="28"/>
        </w:rPr>
        <w:t xml:space="preserve"> ежедневном приёме детей в группу. </w:t>
      </w:r>
    </w:p>
    <w:p w:rsidR="00DB5C2F" w:rsidRPr="007E0132" w:rsidRDefault="00DB5C2F" w:rsidP="007E0132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5C2F">
        <w:rPr>
          <w:rStyle w:val="c0"/>
          <w:sz w:val="28"/>
          <w:szCs w:val="28"/>
        </w:rPr>
        <w:t>2.     Групповые занятия с детьми</w:t>
      </w:r>
      <w:r w:rsidR="007E0132">
        <w:rPr>
          <w:rStyle w:val="c0"/>
          <w:sz w:val="28"/>
          <w:szCs w:val="28"/>
        </w:rPr>
        <w:t xml:space="preserve">. Проводятся один </w:t>
      </w:r>
      <w:r w:rsidRPr="00DB5C2F">
        <w:rPr>
          <w:rStyle w:val="c0"/>
          <w:sz w:val="28"/>
          <w:szCs w:val="28"/>
        </w:rPr>
        <w:t xml:space="preserve"> раз в неделю по 15 минут.</w:t>
      </w:r>
    </w:p>
    <w:p w:rsidR="001E14D3" w:rsidRPr="001E14D3" w:rsidRDefault="001E14D3" w:rsidP="001E14D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E14D3">
        <w:rPr>
          <w:rStyle w:val="c12"/>
          <w:b/>
          <w:bCs/>
          <w:color w:val="000000"/>
          <w:sz w:val="28"/>
          <w:szCs w:val="28"/>
        </w:rPr>
        <w:t>Основные направления проекта:</w:t>
      </w:r>
    </w:p>
    <w:p w:rsidR="001E14D3" w:rsidRPr="001E14D3" w:rsidRDefault="001E14D3" w:rsidP="001E14D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E14D3">
        <w:rPr>
          <w:rStyle w:val="c0"/>
          <w:color w:val="000000"/>
          <w:sz w:val="28"/>
          <w:szCs w:val="28"/>
        </w:rPr>
        <w:t>1. Помочь в преодолени</w:t>
      </w:r>
      <w:r w:rsidR="00F71599">
        <w:rPr>
          <w:rStyle w:val="c0"/>
          <w:color w:val="000000"/>
          <w:sz w:val="28"/>
          <w:szCs w:val="28"/>
        </w:rPr>
        <w:t>и стрессовых состояний у детей младшего дошкольного</w:t>
      </w:r>
      <w:r w:rsidRPr="001E14D3">
        <w:rPr>
          <w:rStyle w:val="c0"/>
          <w:color w:val="000000"/>
          <w:sz w:val="28"/>
          <w:szCs w:val="28"/>
        </w:rPr>
        <w:t xml:space="preserve"> возраста в период адаптации к детскому саду</w:t>
      </w:r>
      <w:r w:rsidR="00F71599">
        <w:rPr>
          <w:rStyle w:val="c0"/>
          <w:color w:val="000000"/>
          <w:sz w:val="28"/>
          <w:szCs w:val="28"/>
        </w:rPr>
        <w:t>.</w:t>
      </w:r>
    </w:p>
    <w:p w:rsidR="001E14D3" w:rsidRPr="001E14D3" w:rsidRDefault="001E14D3" w:rsidP="001E14D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E14D3">
        <w:rPr>
          <w:rStyle w:val="c0"/>
          <w:color w:val="000000"/>
          <w:sz w:val="28"/>
          <w:szCs w:val="28"/>
        </w:rPr>
        <w:t>2. Обеспечить развитие навыков взаимодействия детей друг с другом с учетом возрастных и индивидуальных особенностей каждого ребёнка</w:t>
      </w:r>
      <w:r w:rsidR="00F71599">
        <w:rPr>
          <w:rStyle w:val="c0"/>
          <w:color w:val="000000"/>
          <w:sz w:val="28"/>
          <w:szCs w:val="28"/>
        </w:rPr>
        <w:t>.</w:t>
      </w:r>
    </w:p>
    <w:p w:rsidR="001E14D3" w:rsidRPr="001E14D3" w:rsidRDefault="001E14D3" w:rsidP="001E14D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E14D3">
        <w:rPr>
          <w:rStyle w:val="c0"/>
          <w:color w:val="000000"/>
          <w:sz w:val="28"/>
          <w:szCs w:val="28"/>
        </w:rPr>
        <w:t>3. Обеспечить развитие игровых навыков, произвольного поведения</w:t>
      </w:r>
      <w:r w:rsidR="00F71599">
        <w:rPr>
          <w:rStyle w:val="c0"/>
          <w:color w:val="000000"/>
          <w:sz w:val="28"/>
          <w:szCs w:val="28"/>
        </w:rPr>
        <w:t>.</w:t>
      </w:r>
    </w:p>
    <w:p w:rsidR="001E14D3" w:rsidRPr="001E14D3" w:rsidRDefault="001E14D3" w:rsidP="001E14D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1E14D3">
        <w:rPr>
          <w:rStyle w:val="c0"/>
          <w:color w:val="000000"/>
          <w:sz w:val="28"/>
          <w:szCs w:val="28"/>
        </w:rPr>
        <w:t>4. Способствовать формированию активной позиции родителей по отношению к процессу адаптации детей</w:t>
      </w:r>
      <w:r w:rsidR="00EE4EDA">
        <w:rPr>
          <w:rStyle w:val="c0"/>
          <w:color w:val="000000"/>
          <w:sz w:val="28"/>
          <w:szCs w:val="28"/>
        </w:rPr>
        <w:t>.</w:t>
      </w:r>
    </w:p>
    <w:p w:rsidR="00226844" w:rsidRDefault="00226844" w:rsidP="00226844">
      <w:pPr>
        <w:tabs>
          <w:tab w:val="left" w:pos="426"/>
        </w:tabs>
        <w:spacing w:after="0" w:line="360" w:lineRule="auto"/>
        <w:rPr>
          <w:rFonts w:eastAsia="Times New Roman"/>
        </w:rPr>
      </w:pPr>
    </w:p>
    <w:p w:rsidR="00226844" w:rsidRPr="00742BF9" w:rsidRDefault="00742BF9" w:rsidP="003E16BB">
      <w:pPr>
        <w:spacing w:after="0" w:line="360" w:lineRule="auto"/>
        <w:ind w:firstLine="709"/>
        <w:jc w:val="both"/>
        <w:rPr>
          <w:rFonts w:eastAsia="Times New Roman"/>
          <w:b/>
        </w:rPr>
      </w:pPr>
      <w:r w:rsidRPr="00742BF9">
        <w:rPr>
          <w:rFonts w:eastAsia="Times New Roman"/>
          <w:b/>
        </w:rPr>
        <w:lastRenderedPageBreak/>
        <w:t>Ожидаемые результаты:</w:t>
      </w:r>
    </w:p>
    <w:p w:rsidR="00742BF9" w:rsidRPr="00742BF9" w:rsidRDefault="00742BF9" w:rsidP="00742BF9">
      <w:pPr>
        <w:spacing w:after="0" w:line="360" w:lineRule="auto"/>
        <w:ind w:firstLine="709"/>
        <w:jc w:val="both"/>
      </w:pPr>
      <w:r>
        <w:t>1) б</w:t>
      </w:r>
      <w:r w:rsidRPr="00742BF9">
        <w:t xml:space="preserve">лагоприятный адаптационный период детей </w:t>
      </w:r>
      <w:r>
        <w:t xml:space="preserve">младшего дошкольного </w:t>
      </w:r>
      <w:r w:rsidR="00431CA8">
        <w:t>возраста</w:t>
      </w:r>
      <w:r w:rsidRPr="00742BF9">
        <w:t>.</w:t>
      </w:r>
    </w:p>
    <w:p w:rsidR="00742BF9" w:rsidRPr="00742BF9" w:rsidRDefault="00431CA8" w:rsidP="00742BF9">
      <w:pPr>
        <w:spacing w:after="0" w:line="360" w:lineRule="auto"/>
        <w:ind w:firstLine="709"/>
        <w:jc w:val="both"/>
      </w:pPr>
      <w:r>
        <w:t>2) с</w:t>
      </w:r>
      <w:r w:rsidR="00742BF9" w:rsidRPr="00742BF9">
        <w:t>нижение заболеваемости у детей в п</w:t>
      </w:r>
      <w:r w:rsidR="008726A1">
        <w:t>ериод адаптации к детскому саду</w:t>
      </w:r>
      <w:r>
        <w:t>;</w:t>
      </w:r>
    </w:p>
    <w:p w:rsidR="00742BF9" w:rsidRPr="00742BF9" w:rsidRDefault="008726A1" w:rsidP="00742BF9">
      <w:pPr>
        <w:spacing w:after="0" w:line="360" w:lineRule="auto"/>
        <w:ind w:firstLine="709"/>
        <w:jc w:val="both"/>
      </w:pPr>
      <w:r>
        <w:t>3) п</w:t>
      </w:r>
      <w:r w:rsidR="00742BF9" w:rsidRPr="00742BF9">
        <w:t xml:space="preserve">овышение психолого-педагогической компетенции родителей в вопросах воспитания, обучения и развития детей </w:t>
      </w:r>
      <w:r>
        <w:t>дошкольного возраста в период адаптации;</w:t>
      </w:r>
    </w:p>
    <w:p w:rsidR="00742BF9" w:rsidRPr="00742BF9" w:rsidRDefault="008726A1" w:rsidP="00742BF9">
      <w:pPr>
        <w:spacing w:after="0" w:line="360" w:lineRule="auto"/>
        <w:ind w:firstLine="709"/>
        <w:jc w:val="both"/>
      </w:pPr>
      <w:r>
        <w:t>4) с</w:t>
      </w:r>
      <w:r w:rsidR="00742BF9" w:rsidRPr="00742BF9">
        <w:t>тановление партнёрских, доверительных отношений ме</w:t>
      </w:r>
      <w:r>
        <w:t>жду ДОУ и семьями воспитанников;</w:t>
      </w:r>
    </w:p>
    <w:p w:rsidR="00742BF9" w:rsidRDefault="008726A1" w:rsidP="00A50C9E">
      <w:pPr>
        <w:spacing w:after="0" w:line="360" w:lineRule="auto"/>
        <w:ind w:firstLine="709"/>
        <w:jc w:val="both"/>
      </w:pPr>
      <w:r>
        <w:t>5) с</w:t>
      </w:r>
      <w:r w:rsidR="00742BF9" w:rsidRPr="00742BF9">
        <w:t>оздание открытой системы взаимодействия участников образовательного процесса в ДОУ</w:t>
      </w:r>
      <w:r>
        <w:t xml:space="preserve">. </w:t>
      </w: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586591" w:rsidRDefault="00586591" w:rsidP="007E0132">
      <w:pPr>
        <w:spacing w:after="0" w:line="360" w:lineRule="auto"/>
        <w:jc w:val="both"/>
      </w:pPr>
    </w:p>
    <w:p w:rsidR="00586591" w:rsidRDefault="00586591" w:rsidP="00A50C9E">
      <w:pPr>
        <w:spacing w:after="0" w:line="360" w:lineRule="auto"/>
        <w:ind w:firstLine="709"/>
        <w:jc w:val="both"/>
      </w:pPr>
    </w:p>
    <w:p w:rsidR="00D636D9" w:rsidRDefault="00D636D9" w:rsidP="00A32BC4">
      <w:pPr>
        <w:spacing w:after="0" w:line="360" w:lineRule="auto"/>
        <w:ind w:firstLine="709"/>
        <w:jc w:val="center"/>
      </w:pPr>
    </w:p>
    <w:p w:rsidR="00D636D9" w:rsidRDefault="00D636D9" w:rsidP="00A32BC4">
      <w:pPr>
        <w:spacing w:after="0" w:line="360" w:lineRule="auto"/>
        <w:ind w:firstLine="709"/>
        <w:jc w:val="center"/>
      </w:pPr>
    </w:p>
    <w:p w:rsidR="00A32BC4" w:rsidRDefault="00A32BC4" w:rsidP="00A32BC4">
      <w:pPr>
        <w:spacing w:after="0" w:line="360" w:lineRule="auto"/>
        <w:ind w:firstLine="709"/>
        <w:jc w:val="center"/>
      </w:pPr>
      <w:r>
        <w:t>Примерное планирование занятий</w:t>
      </w:r>
    </w:p>
    <w:p w:rsidR="00A32BC4" w:rsidRDefault="00A32BC4" w:rsidP="00A32BC4">
      <w:pPr>
        <w:spacing w:after="0" w:line="360" w:lineRule="auto"/>
        <w:ind w:firstLine="709"/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 Знакомство. «Добро пожаловать»</w:t>
            </w:r>
          </w:p>
        </w:tc>
        <w:tc>
          <w:tcPr>
            <w:tcW w:w="4786" w:type="dxa"/>
          </w:tcPr>
          <w:p w:rsidR="00252216" w:rsidRPr="00A32BC4" w:rsidRDefault="00252216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«Наша добрая улыбка»</w:t>
            </w:r>
          </w:p>
          <w:p w:rsidR="00252216" w:rsidRPr="00A32BC4" w:rsidRDefault="00AA5447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52216" w:rsidRPr="00A32BC4">
              <w:rPr>
                <w:rFonts w:ascii="Times New Roman" w:hAnsi="Times New Roman" w:cs="Times New Roman"/>
                <w:sz w:val="24"/>
                <w:szCs w:val="24"/>
              </w:rPr>
              <w:t>«Мишка косолапый»</w:t>
            </w:r>
          </w:p>
          <w:p w:rsidR="00252216" w:rsidRPr="00A32BC4" w:rsidRDefault="00AA5447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52216" w:rsidRPr="00A32BC4">
              <w:rPr>
                <w:rFonts w:ascii="Times New Roman" w:hAnsi="Times New Roman" w:cs="Times New Roman"/>
                <w:sz w:val="24"/>
                <w:szCs w:val="24"/>
              </w:rPr>
              <w:t>«Паровозик»</w:t>
            </w:r>
          </w:p>
          <w:p w:rsidR="00252216" w:rsidRPr="00A32BC4" w:rsidRDefault="00AA5447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52216" w:rsidRPr="00A32BC4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252216" w:rsidRPr="00A32BC4" w:rsidRDefault="00252216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BC4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умеем»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C72014" w:rsidRPr="00A32BC4" w:rsidRDefault="0016613E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C72014" w:rsidRPr="00A32BC4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  <w:p w:rsidR="00252216" w:rsidRPr="00A32BC4" w:rsidRDefault="0016613E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52216" w:rsidRPr="00A32BC4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  <w:p w:rsidR="00252216" w:rsidRPr="00A32BC4" w:rsidRDefault="0016613E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«Вот как мы умеем»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 «Здравствуй солнышко»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781DF8" w:rsidRPr="00A32BC4" w:rsidRDefault="00781DF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«Солнышко»</w:t>
            </w:r>
          </w:p>
          <w:p w:rsidR="00781DF8" w:rsidRPr="00A32BC4" w:rsidRDefault="00781DF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</w:t>
            </w:r>
          </w:p>
          <w:p w:rsidR="00781DF8" w:rsidRPr="00A32BC4" w:rsidRDefault="00781DF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«Бабочки»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E60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2D5E60" w:rsidRPr="00A32BC4" w:rsidRDefault="002D5E60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«Зайки»</w:t>
            </w:r>
          </w:p>
          <w:p w:rsidR="002D5E60" w:rsidRPr="00A32BC4" w:rsidRDefault="002D5E60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81DF8" w:rsidRPr="00A32BC4">
              <w:rPr>
                <w:rFonts w:ascii="Times New Roman" w:hAnsi="Times New Roman" w:cs="Times New Roman"/>
                <w:sz w:val="24"/>
                <w:szCs w:val="24"/>
              </w:rPr>
              <w:t>Строим домик для зайчат»</w:t>
            </w:r>
          </w:p>
          <w:p w:rsidR="00781DF8" w:rsidRPr="00A32BC4" w:rsidRDefault="00781DF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«Зайчата и Медвежата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13E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897C49" w:rsidRPr="00A32BC4" w:rsidRDefault="00897C49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«Симпатичные игрушки»</w:t>
            </w:r>
          </w:p>
          <w:p w:rsidR="00897C49" w:rsidRPr="00A32BC4" w:rsidRDefault="00897C49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«Карусель»</w:t>
            </w:r>
          </w:p>
          <w:p w:rsidR="00897C49" w:rsidRPr="00A32BC4" w:rsidRDefault="00897C49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«Самолеты»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1133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13E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348" w:rsidRPr="00A32BC4"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  <w:r w:rsidR="0016613E" w:rsidRPr="00A32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113348" w:rsidRPr="00A32BC4" w:rsidRDefault="0011334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«Венок»</w:t>
            </w:r>
          </w:p>
          <w:p w:rsidR="0016613E" w:rsidRPr="00A32BC4" w:rsidRDefault="0011334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«Бабочки»</w:t>
            </w:r>
          </w:p>
          <w:p w:rsidR="00113348" w:rsidRPr="00A32BC4" w:rsidRDefault="0011334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«Одуванчики»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13E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«В лесу»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16613E" w:rsidRPr="00A32BC4" w:rsidRDefault="0016613E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«В лес по ягоды»</w:t>
            </w:r>
          </w:p>
          <w:p w:rsidR="0016613E" w:rsidRPr="00A32BC4" w:rsidRDefault="0016613E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«По грибы</w:t>
            </w:r>
            <w:r w:rsidR="00673953" w:rsidRPr="00A32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3953" w:rsidRPr="00A32BC4" w:rsidRDefault="00673953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«Лисичка»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8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53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«На ферме»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673953" w:rsidRPr="00A32BC4" w:rsidRDefault="00673953" w:rsidP="00673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«Курочка»</w:t>
            </w:r>
          </w:p>
          <w:p w:rsidR="00673953" w:rsidRPr="00A32BC4" w:rsidRDefault="00673953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«Цыплята»</w:t>
            </w:r>
          </w:p>
          <w:p w:rsidR="00897C49" w:rsidRPr="00A32BC4" w:rsidRDefault="00897C49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«Кто как говорит»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348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</w:t>
            </w:r>
          </w:p>
        </w:tc>
        <w:tc>
          <w:tcPr>
            <w:tcW w:w="4786" w:type="dxa"/>
          </w:tcPr>
          <w:p w:rsidR="00113348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113348" w:rsidRPr="00A32BC4" w:rsidRDefault="0011334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«Поймай пузырь»</w:t>
            </w:r>
          </w:p>
          <w:p w:rsidR="005264C0" w:rsidRPr="00A32BC4" w:rsidRDefault="005264C0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«Покажи»</w:t>
            </w:r>
          </w:p>
          <w:p w:rsidR="00113348" w:rsidRPr="00A32BC4" w:rsidRDefault="005264C0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 Где же?..»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4C0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«Наш веселый звонкий мяч»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5264C0" w:rsidRPr="00A32BC4" w:rsidRDefault="0025110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«Мяч»</w:t>
            </w:r>
          </w:p>
          <w:p w:rsidR="00251108" w:rsidRPr="00A32BC4" w:rsidRDefault="0025110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«Передай мяч»</w:t>
            </w:r>
          </w:p>
          <w:p w:rsidR="00251108" w:rsidRPr="00A32BC4" w:rsidRDefault="0025110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«Покатаем мяч»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108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«Усатый  - полосатый»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251108" w:rsidRPr="00A32BC4" w:rsidRDefault="0025110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«Повстречались»</w:t>
            </w:r>
          </w:p>
          <w:p w:rsidR="00251108" w:rsidRPr="00A32BC4" w:rsidRDefault="0025110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«Киска»</w:t>
            </w:r>
          </w:p>
          <w:p w:rsidR="00A32BC4" w:rsidRPr="00A32BC4" w:rsidRDefault="00A32BC4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«Клубочек»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  <w:tr w:rsidR="00DB5C2F" w:rsidTr="00DB5C2F">
        <w:tc>
          <w:tcPr>
            <w:tcW w:w="4785" w:type="dxa"/>
          </w:tcPr>
          <w:p w:rsidR="00DB5C2F" w:rsidRPr="00A32BC4" w:rsidRDefault="00DB5C2F" w:rsidP="00A50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  <w:r w:rsidR="00AA5447" w:rsidRPr="00A3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BC4" w:rsidRPr="00A32BC4">
              <w:rPr>
                <w:rFonts w:ascii="Times New Roman" w:hAnsi="Times New Roman" w:cs="Times New Roman"/>
                <w:sz w:val="24"/>
                <w:szCs w:val="24"/>
              </w:rPr>
              <w:t xml:space="preserve"> «Дружно мы живем»</w:t>
            </w:r>
          </w:p>
        </w:tc>
        <w:tc>
          <w:tcPr>
            <w:tcW w:w="4786" w:type="dxa"/>
          </w:tcPr>
          <w:p w:rsidR="00252216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Приветствие «Наша добрая улыбка»</w:t>
            </w:r>
          </w:p>
          <w:p w:rsidR="00251108" w:rsidRPr="00A32BC4" w:rsidRDefault="00251108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«Раз, два, три»</w:t>
            </w:r>
          </w:p>
          <w:p w:rsidR="00A32BC4" w:rsidRPr="00A32BC4" w:rsidRDefault="00A32BC4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«Зонтики»</w:t>
            </w:r>
          </w:p>
          <w:p w:rsidR="00A32BC4" w:rsidRPr="00A32BC4" w:rsidRDefault="00A32BC4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Игра «Сижу я на камушке»</w:t>
            </w:r>
          </w:p>
          <w:p w:rsidR="00DB5C2F" w:rsidRPr="00A32BC4" w:rsidRDefault="00252216" w:rsidP="002522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4">
              <w:rPr>
                <w:rFonts w:ascii="Times New Roman" w:hAnsi="Times New Roman" w:cs="Times New Roman"/>
                <w:sz w:val="24"/>
                <w:szCs w:val="24"/>
              </w:rPr>
              <w:t>Прощание «Мы сегодня поиграли…»</w:t>
            </w:r>
          </w:p>
        </w:tc>
      </w:tr>
    </w:tbl>
    <w:p w:rsidR="00586591" w:rsidRDefault="00586591" w:rsidP="00A50C9E">
      <w:pPr>
        <w:spacing w:after="0" w:line="360" w:lineRule="auto"/>
        <w:ind w:firstLine="709"/>
        <w:jc w:val="both"/>
      </w:pPr>
    </w:p>
    <w:p w:rsidR="007A3A34" w:rsidRDefault="007A3A34" w:rsidP="00A50C9E">
      <w:pPr>
        <w:spacing w:after="0" w:line="360" w:lineRule="auto"/>
        <w:ind w:firstLine="709"/>
        <w:jc w:val="both"/>
      </w:pPr>
    </w:p>
    <w:p w:rsidR="007A3A34" w:rsidRDefault="007A3A34" w:rsidP="00D636D9"/>
    <w:p w:rsidR="00D636D9" w:rsidRDefault="00D636D9" w:rsidP="00D636D9"/>
    <w:p w:rsidR="00D636D9" w:rsidRDefault="00D636D9" w:rsidP="00D636D9"/>
    <w:p w:rsidR="00D636D9" w:rsidRDefault="00D636D9" w:rsidP="00D636D9">
      <w:pPr>
        <w:jc w:val="center"/>
      </w:pPr>
      <w:r>
        <w:t>Литература</w:t>
      </w:r>
    </w:p>
    <w:p w:rsidR="00673260" w:rsidRPr="00A50C9E" w:rsidRDefault="00673260" w:rsidP="00673260">
      <w:pPr>
        <w:pStyle w:val="a8"/>
        <w:numPr>
          <w:ilvl w:val="0"/>
          <w:numId w:val="3"/>
        </w:numPr>
      </w:pPr>
      <w:r w:rsidRPr="00673260">
        <w:lastRenderedPageBreak/>
        <w:t>Кирюхина Н.В. - Организация и содержание работы по адаптации детей в Д</w:t>
      </w:r>
      <w:r>
        <w:t>ОУ. 2-е изд. (Айрис-пресс, 2006).</w:t>
      </w:r>
    </w:p>
    <w:p w:rsidR="00D636D9" w:rsidRDefault="00D636D9" w:rsidP="00673260">
      <w:pPr>
        <w:pStyle w:val="a8"/>
        <w:numPr>
          <w:ilvl w:val="0"/>
          <w:numId w:val="3"/>
        </w:numPr>
        <w:jc w:val="both"/>
      </w:pPr>
      <w:proofErr w:type="spellStart"/>
      <w:r>
        <w:t>Роньжина</w:t>
      </w:r>
      <w:proofErr w:type="spellEnd"/>
      <w:r>
        <w:t xml:space="preserve"> А.С. Занятия психолога с детьми 2–4 лет в период адаптации к дошкольному учреждению.- М.: Книголюб, 2003</w:t>
      </w:r>
      <w:r w:rsidR="00673260">
        <w:t>.</w:t>
      </w:r>
    </w:p>
    <w:p w:rsidR="00673260" w:rsidRDefault="00673260" w:rsidP="00673260">
      <w:pPr>
        <w:pStyle w:val="a8"/>
        <w:numPr>
          <w:ilvl w:val="0"/>
          <w:numId w:val="3"/>
        </w:numPr>
      </w:pPr>
      <w:r w:rsidRPr="00D636D9">
        <w:t>Русаков А.С. "Адаптация ребенка к детскому саду</w:t>
      </w:r>
      <w:r>
        <w:t xml:space="preserve">. Советы педагогом и </w:t>
      </w:r>
      <w:proofErr w:type="spellStart"/>
      <w:r>
        <w:t>родителям</w:t>
      </w:r>
      <w:proofErr w:type="gramStart"/>
      <w:r>
        <w:t>.С</w:t>
      </w:r>
      <w:proofErr w:type="gramEnd"/>
      <w:r>
        <w:t>ПБ</w:t>
      </w:r>
      <w:proofErr w:type="spellEnd"/>
      <w:r>
        <w:t>: Речь, 2010.</w:t>
      </w:r>
    </w:p>
    <w:p w:rsidR="00673260" w:rsidRDefault="00673260" w:rsidP="00673260">
      <w:pPr>
        <w:pStyle w:val="a8"/>
        <w:numPr>
          <w:ilvl w:val="0"/>
          <w:numId w:val="3"/>
        </w:numPr>
      </w:pPr>
      <w:r w:rsidRPr="00D636D9">
        <w:t>Те</w:t>
      </w:r>
      <w:r>
        <w:t xml:space="preserve">рехина О.А., Богословская В.С. </w:t>
      </w:r>
      <w:r w:rsidRPr="00D636D9">
        <w:t>Здравствуй, детский сад</w:t>
      </w:r>
      <w:r>
        <w:t>!: психолого-педагогическое сопровождение ребенка в период адаптации к дошкольному учреждению. ООО ИД «Белый ветер»,2026.</w:t>
      </w:r>
    </w:p>
    <w:p w:rsidR="00D636D9" w:rsidRDefault="00D636D9" w:rsidP="00673260">
      <w:pPr>
        <w:pStyle w:val="a8"/>
        <w:numPr>
          <w:ilvl w:val="0"/>
          <w:numId w:val="3"/>
        </w:numPr>
        <w:jc w:val="both"/>
      </w:pPr>
      <w:proofErr w:type="spellStart"/>
      <w:r>
        <w:t>Хвостовцев</w:t>
      </w:r>
      <w:proofErr w:type="spellEnd"/>
      <w:r>
        <w:t xml:space="preserve"> А.Ю. Играем с пальчиками. Развиваем мелкую моторику рук и устную речь. Учимся счету. </w:t>
      </w:r>
      <w:proofErr w:type="gramStart"/>
      <w:r>
        <w:t>Осваиваем понятия «выше», «ниже», «сверху», «снизу», «право», «лево» и др. — Новосибирск:</w:t>
      </w:r>
      <w:proofErr w:type="gramEnd"/>
      <w:r>
        <w:t xml:space="preserve"> </w:t>
      </w:r>
      <w:proofErr w:type="spellStart"/>
      <w:r>
        <w:t>Сиб</w:t>
      </w:r>
      <w:proofErr w:type="spellEnd"/>
      <w:r>
        <w:t>. унив. изд-во, 2010.</w:t>
      </w:r>
    </w:p>
    <w:p w:rsidR="00D636D9" w:rsidRPr="00A50C9E" w:rsidRDefault="00D636D9" w:rsidP="00D636D9">
      <w:r w:rsidRPr="00D636D9">
        <w:br/>
      </w:r>
      <w:r w:rsidRPr="00D636D9">
        <w:br/>
      </w:r>
      <w:r w:rsidRPr="00D636D9">
        <w:br/>
      </w:r>
    </w:p>
    <w:sectPr w:rsidR="00D636D9" w:rsidRPr="00A50C9E" w:rsidSect="0061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5F2"/>
    <w:multiLevelType w:val="hybridMultilevel"/>
    <w:tmpl w:val="0CC09B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1868B1"/>
    <w:multiLevelType w:val="multilevel"/>
    <w:tmpl w:val="198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E656A"/>
    <w:multiLevelType w:val="hybridMultilevel"/>
    <w:tmpl w:val="85F8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D7"/>
    <w:rsid w:val="000473F1"/>
    <w:rsid w:val="000D6D0C"/>
    <w:rsid w:val="00113348"/>
    <w:rsid w:val="001603D8"/>
    <w:rsid w:val="0016613E"/>
    <w:rsid w:val="00194AC5"/>
    <w:rsid w:val="001E14D3"/>
    <w:rsid w:val="00211E07"/>
    <w:rsid w:val="00226844"/>
    <w:rsid w:val="00251108"/>
    <w:rsid w:val="00252216"/>
    <w:rsid w:val="00276784"/>
    <w:rsid w:val="00291E6A"/>
    <w:rsid w:val="002D5E60"/>
    <w:rsid w:val="00326F82"/>
    <w:rsid w:val="003526CE"/>
    <w:rsid w:val="003D63D7"/>
    <w:rsid w:val="003E16BB"/>
    <w:rsid w:val="003F2CD2"/>
    <w:rsid w:val="00431CA8"/>
    <w:rsid w:val="00436FDF"/>
    <w:rsid w:val="004C4762"/>
    <w:rsid w:val="00506B42"/>
    <w:rsid w:val="00511ECE"/>
    <w:rsid w:val="005244B4"/>
    <w:rsid w:val="005264C0"/>
    <w:rsid w:val="00586591"/>
    <w:rsid w:val="00612284"/>
    <w:rsid w:val="00613AF2"/>
    <w:rsid w:val="006423C4"/>
    <w:rsid w:val="006503F4"/>
    <w:rsid w:val="00665EE1"/>
    <w:rsid w:val="00673260"/>
    <w:rsid w:val="00673953"/>
    <w:rsid w:val="00675CE9"/>
    <w:rsid w:val="00681B96"/>
    <w:rsid w:val="006B42F8"/>
    <w:rsid w:val="006C384A"/>
    <w:rsid w:val="00742BF9"/>
    <w:rsid w:val="00781DF8"/>
    <w:rsid w:val="007A3A34"/>
    <w:rsid w:val="007E0132"/>
    <w:rsid w:val="008726A1"/>
    <w:rsid w:val="00897C49"/>
    <w:rsid w:val="008A420C"/>
    <w:rsid w:val="00937F68"/>
    <w:rsid w:val="00970BEB"/>
    <w:rsid w:val="00A0605D"/>
    <w:rsid w:val="00A32BC4"/>
    <w:rsid w:val="00A509F4"/>
    <w:rsid w:val="00A50C9E"/>
    <w:rsid w:val="00A70DD3"/>
    <w:rsid w:val="00A92EC6"/>
    <w:rsid w:val="00A95DC4"/>
    <w:rsid w:val="00AA5447"/>
    <w:rsid w:val="00AC1A3D"/>
    <w:rsid w:val="00AC7AE2"/>
    <w:rsid w:val="00AE490B"/>
    <w:rsid w:val="00AF6DAE"/>
    <w:rsid w:val="00B0174E"/>
    <w:rsid w:val="00B24A70"/>
    <w:rsid w:val="00B463CA"/>
    <w:rsid w:val="00B615FD"/>
    <w:rsid w:val="00B700A1"/>
    <w:rsid w:val="00C30CD7"/>
    <w:rsid w:val="00C50BCC"/>
    <w:rsid w:val="00C72014"/>
    <w:rsid w:val="00C750FD"/>
    <w:rsid w:val="00D636D9"/>
    <w:rsid w:val="00D72522"/>
    <w:rsid w:val="00DB5C2F"/>
    <w:rsid w:val="00DF0B75"/>
    <w:rsid w:val="00E57619"/>
    <w:rsid w:val="00E57F6E"/>
    <w:rsid w:val="00EC4D26"/>
    <w:rsid w:val="00EE1BFB"/>
    <w:rsid w:val="00EE4EDA"/>
    <w:rsid w:val="00F54904"/>
    <w:rsid w:val="00F61C4E"/>
    <w:rsid w:val="00F71599"/>
    <w:rsid w:val="00FA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3D7"/>
    <w:rPr>
      <w:b/>
      <w:bCs/>
    </w:rPr>
  </w:style>
  <w:style w:type="paragraph" w:styleId="a4">
    <w:name w:val="Normal (Web)"/>
    <w:basedOn w:val="a"/>
    <w:uiPriority w:val="99"/>
    <w:semiHidden/>
    <w:unhideWhenUsed/>
    <w:rsid w:val="00B24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AF6D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F6DAE"/>
  </w:style>
  <w:style w:type="paragraph" w:customStyle="1" w:styleId="c7">
    <w:name w:val="c7"/>
    <w:basedOn w:val="a"/>
    <w:rsid w:val="001E14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1E14D3"/>
  </w:style>
  <w:style w:type="table" w:styleId="a5">
    <w:name w:val="Table Grid"/>
    <w:basedOn w:val="a1"/>
    <w:uiPriority w:val="39"/>
    <w:rsid w:val="002268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A3A34"/>
  </w:style>
  <w:style w:type="character" w:customStyle="1" w:styleId="c3">
    <w:name w:val="c3"/>
    <w:basedOn w:val="a0"/>
    <w:rsid w:val="007A3A34"/>
  </w:style>
  <w:style w:type="paragraph" w:styleId="a6">
    <w:name w:val="Balloon Text"/>
    <w:basedOn w:val="a"/>
    <w:link w:val="a7"/>
    <w:uiPriority w:val="99"/>
    <w:semiHidden/>
    <w:unhideWhenUsed/>
    <w:rsid w:val="00D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6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3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353C-E010-4207-A3FA-9610475A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Олегович</cp:lastModifiedBy>
  <cp:revision>194</cp:revision>
  <dcterms:created xsi:type="dcterms:W3CDTF">2019-12-15T10:14:00Z</dcterms:created>
  <dcterms:modified xsi:type="dcterms:W3CDTF">2023-12-27T08:05:00Z</dcterms:modified>
</cp:coreProperties>
</file>