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34" w:rsidRPr="00B84734" w:rsidRDefault="00E764DE" w:rsidP="00B84734">
      <w:pPr>
        <w:pStyle w:val="c2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276350" y="723900"/>
            <wp:positionH relativeFrom="margin">
              <wp:align>left</wp:align>
            </wp:positionH>
            <wp:positionV relativeFrom="margin">
              <wp:align>top</wp:align>
            </wp:positionV>
            <wp:extent cx="3072765" cy="21151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734" w:rsidRPr="00B84734">
        <w:rPr>
          <w:rStyle w:val="c11"/>
          <w:b/>
        </w:rPr>
        <w:t>Консультация для родителей</w:t>
      </w:r>
    </w:p>
    <w:p w:rsidR="00B84734" w:rsidRPr="00B84734" w:rsidRDefault="00B84734" w:rsidP="00B84734">
      <w:pPr>
        <w:pStyle w:val="c1"/>
        <w:spacing w:before="0" w:beforeAutospacing="0" w:after="0" w:afterAutospacing="0"/>
        <w:jc w:val="center"/>
        <w:rPr>
          <w:b/>
        </w:rPr>
      </w:pPr>
      <w:r w:rsidRPr="00B84734">
        <w:rPr>
          <w:rStyle w:val="c7"/>
          <w:b/>
        </w:rPr>
        <w:t>«Роль дыхательной гимнастики, как метод оздоровления дошкольников»</w:t>
      </w:r>
    </w:p>
    <w:p w:rsidR="00B84734" w:rsidRDefault="00B84734" w:rsidP="00B84734">
      <w:pPr>
        <w:pStyle w:val="c5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5"/>
        <w:spacing w:before="0" w:beforeAutospacing="0" w:after="0" w:afterAutospacing="0"/>
        <w:jc w:val="both"/>
      </w:pPr>
      <w:r>
        <w:rPr>
          <w:rStyle w:val="c0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rPr>
          <w:rStyle w:val="c0"/>
        </w:rPr>
        <w:t>обходиться несколько месяцев</w:t>
      </w:r>
      <w:proofErr w:type="gramEnd"/>
      <w:r>
        <w:rPr>
          <w:rStyle w:val="c0"/>
        </w:rPr>
        <w:t>, без воды - несколько дней, то без воздуха - всего несколько минут.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Давайте поможем своим детям!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(повторяют это упражнение 4-5 раз).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Дыхательные упражнения проводятся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стихотворным и музыкальным сопровождениям. Предлагаю один из многих комплексов упражнений: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«ЧАСИКИ»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Часики вперёд идут,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За собою нас ведут.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И. п. - стоя, ноги слегка расставить.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1 взмах руками вперёд «тик» (вдох)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2 взмах руками назад «так» (выдох)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«ПЕТУШОК»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Крыльями взмахнул петух,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Всех нас разбудил он вдруг.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Встать прямо, ноги слегка расставить,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руки в стороны - (вдох), а затем хлопнуть ими по бёдрам, выдыхая произносить «ку-ка-ре-ку»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повторить 5-6 раз.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«НАСОСИК»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lastRenderedPageBreak/>
        <w:t>Накачаем мы воды,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Чтобы поливать цветы.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Руки на поясе. Приседаем - вдох, выпрямляемся - выдох.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Можно выпрямляясь произносить - «с-с-с»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«ПАРОВОЗИК»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Едет, едет паровоз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Деток в садик он привёз.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Дети двигаются по кругу. Руки согнуты в локтях и прижаты к телу, пальцы сжаты в кулачки.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Делая соответствующие </w:t>
      </w:r>
      <w:proofErr w:type="spellStart"/>
      <w:r>
        <w:rPr>
          <w:rStyle w:val="c0"/>
        </w:rPr>
        <w:t>движениядети</w:t>
      </w:r>
      <w:proofErr w:type="spellEnd"/>
      <w:r>
        <w:rPr>
          <w:rStyle w:val="c0"/>
        </w:rPr>
        <w:t xml:space="preserve"> приговаривают «</w:t>
      </w:r>
      <w:proofErr w:type="spellStart"/>
      <w:r>
        <w:rPr>
          <w:rStyle w:val="c0"/>
        </w:rPr>
        <w:t>чух-чух-чух</w:t>
      </w:r>
      <w:proofErr w:type="spellEnd"/>
      <w:r>
        <w:rPr>
          <w:rStyle w:val="c0"/>
        </w:rPr>
        <w:t>».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Упражнение </w:t>
      </w:r>
      <w:proofErr w:type="gramStart"/>
      <w:r>
        <w:rPr>
          <w:rStyle w:val="c0"/>
        </w:rPr>
        <w:t>выполняется 20-30 сек</w:t>
      </w:r>
      <w:proofErr w:type="gramEnd"/>
      <w:r>
        <w:rPr>
          <w:rStyle w:val="c0"/>
        </w:rPr>
        <w:t>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«ДЫХАНИЕ»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Тихо - тихо мы подышим,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Сердце мы своё услышим.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И. п. - стоя, руки опущены.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1 медленный вдох через нос, когда грудная клетка начнёт расширяться - прекратить вдох и сделать паузу (2-3 сек).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2 - плавный выдох через нос.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Уважаемые коллеги, выходите на середину зала и на некоторое время вы станете детьми и поиграем.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После дыхательной гимнастики воспитатели возвращаются на свои места.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«КОРАБЛИК»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«СНЕГОПАД»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«ЖИВЫЕ ПРЕДМЕТЫ»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«ПУЗЫРЬКИ»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«ДУДОЧКА»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«ФОКУС»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lastRenderedPageBreak/>
        <w:t xml:space="preserve">Это упражнение с кусочками ваты, которое </w:t>
      </w:r>
      <w:proofErr w:type="gramStart"/>
      <w:r>
        <w:rPr>
          <w:rStyle w:val="c0"/>
        </w:rPr>
        <w:t>помогает подготовить ребёнка к произнесению звука Р. Вата кладётся</w:t>
      </w:r>
      <w:proofErr w:type="gramEnd"/>
      <w:r>
        <w:rPr>
          <w:rStyle w:val="c0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«БАБОЧКА»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«СВЕЧА»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«ФУТБОЛ»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«ГРЕЕМ РУКИ»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Предложите ребёнку контролировать выдох ладошками (тыльной стороной)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rPr>
          <w:rStyle w:val="c0"/>
        </w:rPr>
        <w:t xml:space="preserve"> С</w:t>
      </w:r>
      <w:proofErr w:type="gramEnd"/>
      <w:r>
        <w:rPr>
          <w:rStyle w:val="c0"/>
        </w:rPr>
        <w:t xml:space="preserve"> произносится правильно. При произнесении звука </w:t>
      </w:r>
      <w:proofErr w:type="gramStart"/>
      <w:r>
        <w:rPr>
          <w:rStyle w:val="c0"/>
        </w:rPr>
        <w:t>Ш</w:t>
      </w:r>
      <w:proofErr w:type="gramEnd"/>
      <w:r>
        <w:rPr>
          <w:rStyle w:val="c0"/>
        </w:rPr>
        <w:t xml:space="preserve"> «ветерок» тёплый, «летний», воздушная струя широкая, ладошки греются.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«КТО СПРЯТАЛСЯ?»</w:t>
      </w:r>
    </w:p>
    <w:p w:rsidR="00B84734" w:rsidRDefault="00B84734" w:rsidP="00B84734">
      <w:pPr>
        <w:pStyle w:val="c1"/>
        <w:spacing w:before="0" w:beforeAutospacing="0" w:after="0" w:afterAutospacing="0"/>
        <w:jc w:val="both"/>
      </w:pPr>
      <w:r>
        <w:rPr>
          <w:rStyle w:val="c0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B84734" w:rsidRDefault="00B84734" w:rsidP="00B84734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E764DE" w:rsidRPr="00FD50AC" w:rsidRDefault="00E764DE" w:rsidP="00E764DE">
      <w:pPr>
        <w:spacing w:before="100" w:beforeAutospacing="1" w:after="100" w:afterAutospacing="1" w:line="240" w:lineRule="auto"/>
        <w:ind w:left="567"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музыкальный руководитель Л.Г. Козлова </w:t>
      </w:r>
      <w:bookmarkStart w:id="0" w:name="_GoBack"/>
      <w:bookmarkEnd w:id="0"/>
    </w:p>
    <w:p w:rsidR="00E764DE" w:rsidRDefault="00E764DE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E764DE" w:rsidRDefault="00E764DE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E764DE" w:rsidRDefault="00E764DE" w:rsidP="00B84734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E764DE" w:rsidRDefault="00E764DE" w:rsidP="00B84734">
      <w:pPr>
        <w:pStyle w:val="c1"/>
        <w:spacing w:before="0" w:beforeAutospacing="0" w:after="0" w:afterAutospacing="0"/>
        <w:jc w:val="both"/>
      </w:pPr>
    </w:p>
    <w:p w:rsidR="00170581" w:rsidRDefault="00E764DE" w:rsidP="00E764DE">
      <w:pPr>
        <w:jc w:val="center"/>
      </w:pPr>
      <w:r>
        <w:rPr>
          <w:noProof/>
          <w:lang w:eastAsia="ru-RU"/>
        </w:rPr>
        <w:drawing>
          <wp:inline distT="0" distB="0" distL="0" distR="0" wp14:anchorId="189DDFEA">
            <wp:extent cx="5066030" cy="14751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0581" w:rsidSect="00B847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8"/>
    <w:rsid w:val="00170581"/>
    <w:rsid w:val="006245A8"/>
    <w:rsid w:val="00B84734"/>
    <w:rsid w:val="00E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4734"/>
  </w:style>
  <w:style w:type="character" w:customStyle="1" w:styleId="c0">
    <w:name w:val="c0"/>
    <w:basedOn w:val="a0"/>
    <w:rsid w:val="00B84734"/>
  </w:style>
  <w:style w:type="paragraph" w:customStyle="1" w:styleId="c1">
    <w:name w:val="c1"/>
    <w:basedOn w:val="a"/>
    <w:rsid w:val="00B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4734"/>
  </w:style>
  <w:style w:type="paragraph" w:customStyle="1" w:styleId="c5">
    <w:name w:val="c5"/>
    <w:basedOn w:val="a"/>
    <w:rsid w:val="00B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4734"/>
  </w:style>
  <w:style w:type="character" w:customStyle="1" w:styleId="c21">
    <w:name w:val="c21"/>
    <w:basedOn w:val="a0"/>
    <w:rsid w:val="00B84734"/>
  </w:style>
  <w:style w:type="character" w:customStyle="1" w:styleId="c28">
    <w:name w:val="c28"/>
    <w:basedOn w:val="a0"/>
    <w:rsid w:val="00B84734"/>
  </w:style>
  <w:style w:type="paragraph" w:styleId="a3">
    <w:name w:val="Balloon Text"/>
    <w:basedOn w:val="a"/>
    <w:link w:val="a4"/>
    <w:uiPriority w:val="99"/>
    <w:semiHidden/>
    <w:unhideWhenUsed/>
    <w:rsid w:val="00E7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4734"/>
  </w:style>
  <w:style w:type="character" w:customStyle="1" w:styleId="c0">
    <w:name w:val="c0"/>
    <w:basedOn w:val="a0"/>
    <w:rsid w:val="00B84734"/>
  </w:style>
  <w:style w:type="paragraph" w:customStyle="1" w:styleId="c1">
    <w:name w:val="c1"/>
    <w:basedOn w:val="a"/>
    <w:rsid w:val="00B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4734"/>
  </w:style>
  <w:style w:type="paragraph" w:customStyle="1" w:styleId="c5">
    <w:name w:val="c5"/>
    <w:basedOn w:val="a"/>
    <w:rsid w:val="00B8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4734"/>
  </w:style>
  <w:style w:type="character" w:customStyle="1" w:styleId="c21">
    <w:name w:val="c21"/>
    <w:basedOn w:val="a0"/>
    <w:rsid w:val="00B84734"/>
  </w:style>
  <w:style w:type="character" w:customStyle="1" w:styleId="c28">
    <w:name w:val="c28"/>
    <w:basedOn w:val="a0"/>
    <w:rsid w:val="00B84734"/>
  </w:style>
  <w:style w:type="paragraph" w:styleId="a3">
    <w:name w:val="Balloon Text"/>
    <w:basedOn w:val="a"/>
    <w:link w:val="a4"/>
    <w:uiPriority w:val="99"/>
    <w:semiHidden/>
    <w:unhideWhenUsed/>
    <w:rsid w:val="00E7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4</cp:revision>
  <dcterms:created xsi:type="dcterms:W3CDTF">2018-11-28T16:44:00Z</dcterms:created>
  <dcterms:modified xsi:type="dcterms:W3CDTF">2018-11-29T04:32:00Z</dcterms:modified>
</cp:coreProperties>
</file>