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1C198D">
        <w:rPr>
          <w:rStyle w:val="c0"/>
          <w:b/>
          <w:color w:val="000000"/>
          <w:sz w:val="28"/>
          <w:szCs w:val="28"/>
        </w:rPr>
        <w:t>Слоговая структура слова</w:t>
      </w:r>
    </w:p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1C198D">
        <w:rPr>
          <w:rStyle w:val="c0"/>
          <w:color w:val="000000"/>
          <w:sz w:val="28"/>
          <w:szCs w:val="28"/>
        </w:rPr>
        <w:t>Формирование у детей грамматически правильной, лексически богатой и фонетически чёткой речи, дающей возможность речевого общения и подготавливающей к обучению в школе, – одна из важных задач в общей системе работы по обучению ребёнка родному языку в детском саду и в семье.</w:t>
      </w:r>
    </w:p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1C198D">
        <w:rPr>
          <w:rStyle w:val="c0"/>
          <w:color w:val="000000"/>
          <w:sz w:val="28"/>
          <w:szCs w:val="28"/>
        </w:rPr>
        <w:t>Практика логопедической работы показывает, что часто на первый план в дошкольном возрасте выдвигается коррекция звукопроизношения и недооценивается значение формирования слоговой структуры слов, и это одна из причин возникновения дисграфий и дислексий у школьников.</w:t>
      </w:r>
    </w:p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C198D">
        <w:rPr>
          <w:sz w:val="28"/>
          <w:szCs w:val="28"/>
        </w:rPr>
        <w:tab/>
      </w:r>
      <w:r w:rsidRPr="001C198D">
        <w:rPr>
          <w:rStyle w:val="c0"/>
          <w:color w:val="000000"/>
          <w:sz w:val="28"/>
          <w:szCs w:val="28"/>
        </w:rPr>
        <w:t>Среди разнообразных нарушений речи у детей дошкольного возраста одним из наиболее трудных для коррекции является такое особое проявление речевой патологии, как нарушение слоговой структуры слов. Этот дефект речевого развития характеризуется трудностями в произношении слов сложного слогового состава (нарушение порядка слогов в слове, пропуски либо добавление новых слогов или звуков). Нарушение слоговой структуры слова обычно выявляется при логопедическом обследовании детей с общим недоразвитием речи. Как правило, диапазон данных нарушений варьируется: от незначительных трудностей произношения слов сложной слоговой структуры в условиях спонтанной речи до грубых нарушений при повторении ребёнком двух- и трёхсложных слов без стечения согласных даже с опорой на наглядность. Отклонения в воспроизведении слогового состава слова могут проявляться следующим образом:</w:t>
      </w:r>
    </w:p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C198D">
        <w:rPr>
          <w:rStyle w:val="c0"/>
          <w:color w:val="000000"/>
          <w:sz w:val="28"/>
          <w:szCs w:val="28"/>
        </w:rPr>
        <w:t>1. Нарушение количества слогов: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– сокращение слога;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– опускание слогообразующей гласной;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– увеличение количества слогов за счёт вставки гласных.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2. Нарушение последовательности слогов в слове: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– перестановка слогов;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– перестановка звуков соседних слогов.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3. Искажение структуры отдельного слога: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– сокращение стечений согласных;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– вставки согласных в слог.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4. Уподобление слогов.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5. Персеверации (циклическое повторение).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6. Антиципации (замена предшествующих звуков последующими).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7. Контаминации (смешение элементов слова).</w:t>
      </w:r>
    </w:p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C198D">
        <w:rPr>
          <w:rStyle w:val="c0"/>
          <w:color w:val="000000"/>
          <w:sz w:val="28"/>
          <w:szCs w:val="28"/>
        </w:rPr>
        <w:t>Нарушение слоговой структуры слов может сохраняться у детей с патологией речевого развития довольно долго, обнаруживаясь всякий раз, как только ребёнок сталкивается с новой звуко-слоговой и морфологической структурой слова .</w:t>
      </w:r>
    </w:p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C198D">
        <w:rPr>
          <w:rStyle w:val="c0"/>
          <w:color w:val="000000"/>
          <w:sz w:val="28"/>
          <w:szCs w:val="28"/>
        </w:rPr>
        <w:t>Выбору методов и приёмов коррекционной работы по устранению данного нарушения всегда предшествует обследование ребёнка, в ходе которого выявляется степень и уровень нарушения слоговой структуры слов. Это позволит установить границы доступного для ребёнка уровня, с которого следует начинать коррекционные упражнения.</w:t>
      </w:r>
    </w:p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C198D">
        <w:rPr>
          <w:rStyle w:val="c0"/>
          <w:color w:val="000000"/>
          <w:sz w:val="28"/>
          <w:szCs w:val="28"/>
        </w:rPr>
        <w:t>В основе данного вида работы лежит принцип системного подхода  в коррекции речевых нарушений и классификация А.К.Марковой], которая выделяет 14 типов слоговой структуры слова по возрастающей степени сложности:</w:t>
      </w:r>
    </w:p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C198D">
        <w:rPr>
          <w:rStyle w:val="c2"/>
          <w:color w:val="000000"/>
          <w:sz w:val="28"/>
          <w:szCs w:val="28"/>
        </w:rPr>
        <w:lastRenderedPageBreak/>
        <w:t>1. Двухсложные слова из открытых слогов </w:t>
      </w:r>
      <w:r w:rsidRPr="001C198D">
        <w:rPr>
          <w:rStyle w:val="c2"/>
          <w:i/>
          <w:iCs/>
          <w:color w:val="000000"/>
          <w:sz w:val="28"/>
          <w:szCs w:val="28"/>
        </w:rPr>
        <w:t>(ива, дети).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2"/>
          <w:color w:val="000000"/>
          <w:sz w:val="28"/>
          <w:szCs w:val="28"/>
        </w:rPr>
        <w:t>2. Трёхсложные слова из открытых слогов </w:t>
      </w:r>
      <w:r w:rsidRPr="001C198D">
        <w:rPr>
          <w:rStyle w:val="c2"/>
          <w:i/>
          <w:iCs/>
          <w:color w:val="000000"/>
          <w:sz w:val="28"/>
          <w:szCs w:val="28"/>
        </w:rPr>
        <w:t>(охота, малина).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2"/>
          <w:color w:val="000000"/>
          <w:sz w:val="28"/>
          <w:szCs w:val="28"/>
        </w:rPr>
        <w:t>3. Односложные слова </w:t>
      </w:r>
      <w:r w:rsidRPr="001C198D">
        <w:rPr>
          <w:rStyle w:val="c2"/>
          <w:i/>
          <w:iCs/>
          <w:color w:val="000000"/>
          <w:sz w:val="28"/>
          <w:szCs w:val="28"/>
        </w:rPr>
        <w:t>(дом, сок).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2"/>
          <w:color w:val="000000"/>
          <w:sz w:val="28"/>
          <w:szCs w:val="28"/>
        </w:rPr>
        <w:t>4. Двухсложные слова с закрытым слогом </w:t>
      </w:r>
      <w:r w:rsidRPr="001C198D">
        <w:rPr>
          <w:rStyle w:val="c2"/>
          <w:i/>
          <w:iCs/>
          <w:color w:val="000000"/>
          <w:sz w:val="28"/>
          <w:szCs w:val="28"/>
        </w:rPr>
        <w:t>(диван, мебель).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2"/>
          <w:color w:val="000000"/>
          <w:sz w:val="28"/>
          <w:szCs w:val="28"/>
        </w:rPr>
        <w:t>5. Двухсложные слова со стечением согласных в середине слова</w:t>
      </w:r>
      <w:r w:rsidRPr="001C198D">
        <w:rPr>
          <w:rStyle w:val="c2"/>
          <w:i/>
          <w:iCs/>
          <w:color w:val="000000"/>
          <w:sz w:val="28"/>
          <w:szCs w:val="28"/>
        </w:rPr>
        <w:t> (банка, ветка).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2"/>
          <w:color w:val="000000"/>
          <w:sz w:val="28"/>
          <w:szCs w:val="28"/>
        </w:rPr>
        <w:t>6. Двухсложные слова из закрытых слогов </w:t>
      </w:r>
      <w:r w:rsidRPr="001C198D">
        <w:rPr>
          <w:rStyle w:val="c2"/>
          <w:i/>
          <w:iCs/>
          <w:color w:val="000000"/>
          <w:sz w:val="28"/>
          <w:szCs w:val="28"/>
        </w:rPr>
        <w:t>(тюльпан, компот).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2"/>
          <w:color w:val="000000"/>
          <w:sz w:val="28"/>
          <w:szCs w:val="28"/>
        </w:rPr>
        <w:t>7. Трёхсложные слова с закрытым слогом </w:t>
      </w:r>
      <w:r w:rsidRPr="001C198D">
        <w:rPr>
          <w:rStyle w:val="c2"/>
          <w:i/>
          <w:iCs/>
          <w:color w:val="000000"/>
          <w:sz w:val="28"/>
          <w:szCs w:val="28"/>
        </w:rPr>
        <w:t>(бегемот, телефон).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2"/>
          <w:color w:val="000000"/>
          <w:sz w:val="28"/>
          <w:szCs w:val="28"/>
        </w:rPr>
        <w:t>8. Трёхсложные слова со стечением согласных </w:t>
      </w:r>
      <w:r w:rsidRPr="001C198D">
        <w:rPr>
          <w:rStyle w:val="c2"/>
          <w:i/>
          <w:iCs/>
          <w:color w:val="000000"/>
          <w:sz w:val="28"/>
          <w:szCs w:val="28"/>
        </w:rPr>
        <w:t>(комната, ботинки).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2"/>
          <w:color w:val="000000"/>
          <w:sz w:val="28"/>
          <w:szCs w:val="28"/>
        </w:rPr>
        <w:t>9. Трёхсложные слова со стечением согласных и закрытым слогом </w:t>
      </w:r>
      <w:r w:rsidRPr="001C198D">
        <w:rPr>
          <w:rStyle w:val="c2"/>
          <w:i/>
          <w:iCs/>
          <w:color w:val="000000"/>
          <w:sz w:val="28"/>
          <w:szCs w:val="28"/>
        </w:rPr>
        <w:t>(ягнёнок, половник).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2"/>
          <w:color w:val="000000"/>
          <w:sz w:val="28"/>
          <w:szCs w:val="28"/>
        </w:rPr>
        <w:t>10. Трёхсложные слова с двумя стечениями согласных </w:t>
      </w:r>
      <w:r w:rsidRPr="001C198D">
        <w:rPr>
          <w:rStyle w:val="c2"/>
          <w:i/>
          <w:iCs/>
          <w:color w:val="000000"/>
          <w:sz w:val="28"/>
          <w:szCs w:val="28"/>
        </w:rPr>
        <w:t>(таблетка, матрёшка).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2"/>
          <w:color w:val="000000"/>
          <w:sz w:val="28"/>
          <w:szCs w:val="28"/>
        </w:rPr>
        <w:t>11. Односложные слова со стечением согласных в начале слова </w:t>
      </w:r>
      <w:r w:rsidRPr="001C198D">
        <w:rPr>
          <w:rStyle w:val="c2"/>
          <w:i/>
          <w:iCs/>
          <w:color w:val="000000"/>
          <w:sz w:val="28"/>
          <w:szCs w:val="28"/>
        </w:rPr>
        <w:t>(стол, шкаф).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2"/>
          <w:color w:val="000000"/>
          <w:sz w:val="28"/>
          <w:szCs w:val="28"/>
        </w:rPr>
        <w:t>12. Односложные слова со стечением согласных в конце слова </w:t>
      </w:r>
      <w:r w:rsidRPr="001C198D">
        <w:rPr>
          <w:rStyle w:val="c2"/>
          <w:i/>
          <w:iCs/>
          <w:color w:val="000000"/>
          <w:sz w:val="28"/>
          <w:szCs w:val="28"/>
        </w:rPr>
        <w:t>(лифт, зонт).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2"/>
          <w:color w:val="000000"/>
          <w:sz w:val="28"/>
          <w:szCs w:val="28"/>
        </w:rPr>
        <w:t>13. Двухсложные слова с двумя стечениями согласных </w:t>
      </w:r>
      <w:r w:rsidRPr="001C198D">
        <w:rPr>
          <w:rStyle w:val="c2"/>
          <w:i/>
          <w:iCs/>
          <w:color w:val="000000"/>
          <w:sz w:val="28"/>
          <w:szCs w:val="28"/>
        </w:rPr>
        <w:t>(плётка, кнопка).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2"/>
          <w:color w:val="000000"/>
          <w:sz w:val="28"/>
          <w:szCs w:val="28"/>
        </w:rPr>
        <w:t>14. Четырёхсложные слова из открытых слогов </w:t>
      </w:r>
      <w:r w:rsidRPr="001C198D">
        <w:rPr>
          <w:rStyle w:val="c2"/>
          <w:i/>
          <w:iCs/>
          <w:color w:val="000000"/>
          <w:sz w:val="28"/>
          <w:szCs w:val="28"/>
        </w:rPr>
        <w:t>(черепаха, пианино).</w:t>
      </w:r>
    </w:p>
    <w:p w:rsidR="006A714D" w:rsidRDefault="001C198D" w:rsidP="001C19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98D">
        <w:rPr>
          <w:sz w:val="28"/>
          <w:szCs w:val="28"/>
        </w:rPr>
        <w:tab/>
      </w:r>
      <w:r w:rsidRPr="001C1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Коррекционная работа по преодолению нарушений слоговой структуры слов складывается из развития речеслухового восприятия и речедвигательных навыков.</w:t>
      </w:r>
    </w:p>
    <w:p w:rsidR="001C198D" w:rsidRPr="001C198D" w:rsidRDefault="001C198D" w:rsidP="001C19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C198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этап – подготовительный</w:t>
      </w:r>
    </w:p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C198D">
        <w:rPr>
          <w:rStyle w:val="c5"/>
          <w:b/>
          <w:bCs/>
          <w:i/>
          <w:iCs/>
          <w:color w:val="000000"/>
          <w:sz w:val="28"/>
          <w:szCs w:val="28"/>
        </w:rPr>
        <w:t>Упражнение «Повтори так же»</w:t>
      </w:r>
    </w:p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C198D">
        <w:rPr>
          <w:rStyle w:val="c0"/>
          <w:color w:val="000000"/>
          <w:sz w:val="28"/>
          <w:szCs w:val="28"/>
        </w:rPr>
        <w:t>Цель: учить воспроизводить заданный ритм.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Материалы: мяч, барабан, бубен, металлофон, палочки.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Ход упражнения: Логопед задаёт ритм с одним из предметов, ребёнок должен повторить так же.</w:t>
      </w:r>
    </w:p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C198D">
        <w:rPr>
          <w:rStyle w:val="c5"/>
          <w:b/>
          <w:bCs/>
          <w:i/>
          <w:iCs/>
          <w:color w:val="000000"/>
          <w:sz w:val="28"/>
          <w:szCs w:val="28"/>
        </w:rPr>
        <w:t>Упражнение «Сосчитай правильно»</w:t>
      </w:r>
    </w:p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C198D">
        <w:rPr>
          <w:rStyle w:val="c0"/>
          <w:color w:val="000000"/>
          <w:sz w:val="28"/>
          <w:szCs w:val="28"/>
        </w:rPr>
        <w:t>Цель: учить считать звуки.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Материал: детские музыкальные и шумовые инструменты, карточки с цифрами, кубик с точками.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Ход упражнения: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Вариант 1. Ребёнок хлопает в ладоши (стучит в бубен и др.) столько раз, сколько точек выпало на кубике.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Вариант 2. Логопед воспроизводит звуки, ребёнок считает их и поднимает карточку с соответствующей цифрой.</w:t>
      </w:r>
    </w:p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C198D">
        <w:rPr>
          <w:rStyle w:val="c5"/>
          <w:b/>
          <w:bCs/>
          <w:i/>
          <w:iCs/>
          <w:color w:val="000000"/>
          <w:sz w:val="28"/>
          <w:szCs w:val="28"/>
        </w:rPr>
        <w:t>Упражнение «Выбери схему»</w:t>
      </w:r>
    </w:p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C198D">
        <w:rPr>
          <w:rStyle w:val="c0"/>
          <w:color w:val="000000"/>
          <w:sz w:val="28"/>
          <w:szCs w:val="28"/>
        </w:rPr>
        <w:t>Цель: учить соотносить ритмический рисунок с его схемой на карточке.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Материал: карточки со схемами ритмических рисунков.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Ход упражнения: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Вариант 1. Логопед задаёт ритмический рисунок, ребёнок выбирает соответствующую схему на карточке.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Вариант 2. Ребёнок воспроизводит ритмический рисунок по заданной схеме.</w:t>
      </w:r>
    </w:p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C198D">
        <w:rPr>
          <w:rStyle w:val="c5"/>
          <w:b/>
          <w:bCs/>
          <w:i/>
          <w:iCs/>
          <w:color w:val="000000"/>
          <w:sz w:val="28"/>
          <w:szCs w:val="28"/>
        </w:rPr>
        <w:t>Упражнение «Длинное – короткое»</w:t>
      </w:r>
    </w:p>
    <w:p w:rsidR="001C198D" w:rsidRPr="001C198D" w:rsidRDefault="001C198D" w:rsidP="001C198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C198D">
        <w:rPr>
          <w:rStyle w:val="c0"/>
          <w:color w:val="000000"/>
          <w:sz w:val="28"/>
          <w:szCs w:val="28"/>
        </w:rPr>
        <w:t>Цель: учить различать длинные и короткие по звучанию слова.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Материал: фишки, длинные и короткие полоски бумаги, картинки.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Ход упражнения: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Вариант 1. Логопед произносит слова, ребёнок кладёт фишку на длинную или короткую полоску.</w:t>
      </w:r>
      <w:r w:rsidRPr="001C198D">
        <w:rPr>
          <w:color w:val="000000"/>
          <w:sz w:val="28"/>
          <w:szCs w:val="28"/>
        </w:rPr>
        <w:br/>
      </w:r>
      <w:r w:rsidRPr="001C198D">
        <w:rPr>
          <w:rStyle w:val="c0"/>
          <w:color w:val="000000"/>
          <w:sz w:val="28"/>
          <w:szCs w:val="28"/>
        </w:rPr>
        <w:t>Вариант 2. Ребёнок называет слова на картинках и раскладывает их на две группы: к длинной полоске и к короткой.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1C198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2 этап – коррекционный 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Упражнения на уровне звуков: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198D" w:rsidRPr="001C198D" w:rsidRDefault="001C198D" w:rsidP="001C1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«Произнеси звук А столько раз, сколько точек на кубике. Произнеси звук О столько раз, сколько раз я хлопну в ладоши.»</w:t>
      </w:r>
    </w:p>
    <w:p w:rsidR="001C198D" w:rsidRPr="001C198D" w:rsidRDefault="001C198D" w:rsidP="001C1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«Узнай, какой звук (серию звуков) я произнесла». Узнавание по беззвучной артикуляции, произнесение с голосом.</w:t>
      </w:r>
    </w:p>
    <w:p w:rsidR="001C198D" w:rsidRPr="001C198D" w:rsidRDefault="001C198D" w:rsidP="001C1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ударного гласного в ударной позиции (в серии звуков).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на уровне слогов: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Произносить цепочку слогов с одновременным нанизыванием колец на пирамидку (построением башенки из кубиков, перекладыванием камешков или бусинок).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«Пальчики здороваются» – произнесение цепочки слогов с прикосновением на каждый слог пальцев руки с большим пальцем.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Сосчитать количество слогов, произнесённых логопедом.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Назвать ударный слог в цепочке услышанных слогов.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Запоминание и повторение цепочки слогов разных типов.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на уровне слова: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с мячом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отхлопывать слоговой ритм слова.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мяч.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ребёнок отбивает мячом ритм заданного логопедом слова.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«Телеграф»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развивать умение делить слова на слоги.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палочки.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ребёнок «передаёт» заданное слово, отстучав его ритмический рисунок.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«Сосчитай, не ошибись»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делить слова на слоги, одновременно выполняя механическое действие.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пирамидка, кубики, камешки.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ребёнок произносит заданные логопедом слова и выкладывает камешки (кольца пирамидки, кубики). Сравнить слова: где камешков больше, то и слово длиннее.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с мячом «Передай дальше»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делить слова на слоги, одновременно выполняя механическое действие.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мяч.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дети передают мяч друг другу  и одновременно называют слог заданного слова.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«Назови правильное слово»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различать правильно звучащие слова.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картинки.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логопед произносит слова неправильно, ребёнок называет слова правильно (если ребёнку трудно выполнить задание, то в помощь даются картинки).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«Что изменилось?»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различать разную слоговую структуру слова.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картинки.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упражнения: ребёнок объясняет различие между словами.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Слова: кот, кошка, котёнок. Дом, домик, домище.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«Найди самое длинное слово»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Цель: закреплять умение делить слова на слоги.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картинки.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упражнения: ребёнок выбирает из предложенных картинок ту, на которой изображено самое длинное слово.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«Сосчитай, не ошибись»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закреплять умение детей делить слова  на слоги.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картинки, карточки с цифрами.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упражнения: Логопед показывает картинки, дети показывают цифру, соответствующую количеству слогов в слове (вариант усложнения – цифру ударного слога).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«Какое слово отличается»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различать слова с разной ритмической структурой.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картинки.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упражнения: логопед называет серию слов, дети определяют лишнее слово (использовать картинки, если дети затрудняются).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Слова: бак, рак, мак, ветка. Вагон, бутон, батон, самолёт.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«Назови одинаковый слог»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закреплять умение сравнивать слоговую структуру слов.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картинки.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упражнения: ребёнок должен найти одинаковый слог в предложенных словах (самолёт, молоко, прямо, мороженое).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«Конец слова за тобой»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синтезировать слова из слогов.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мяч.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логопед начинает слово и бросает мяч ребёнку, он добавляет одинаковый слог ША: ка…, ва…, Да…, Ма…, Ми…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«Какое слово получилось?»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упражнять в простейшем слоговом анализе.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мяч.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ребёнок, бросая мяч логопеду, произносит первый слог. Логопед, возвращая мяч, говорит второй слог и просит ребёнка назвать слово полностью.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Ребёнок:                           Логопед:                                Ребёнок: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кет                                    букет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фет                                    буфет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                                      тон                                          бутон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бен                                    бубен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«Назови ласково»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чётко произносить слова слоговой структуры 6-го типа при образовании имён существительных.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мяч.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упражнения: логопед, бросая мяч ребёнку, называет предмет. Ребёнок, возвращая мяч, называет его «ласково».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Бант – бантик,   бинт – бинтик, куст – кустик, шарф – шарфик, лист – листик.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«Назови слово правильно»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чётко произносить слова слоговой структуры 7-го типа, развивать слуховое внимание и память.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предметные картинки.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 упражнения: логопед показывает картинку и произносит звукосочетание. Ребёнок поднимает руку, когда услышит правильное название предмета и называет его.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                             Ребёнок: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Мосалёт                            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Ломасёт                             самолёт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Самолёт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«Слоговые кубики»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упражнять в синтезе двухсложных слов.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кубики с картинками и буквами.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дети должны собрать слова из двух частей.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«Цепочка слов»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закреплять умение анализировать и синтезировать двух- трёхсложные слова.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карточки с разделёнными на части картинками и словами.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дети выкладывают цепочку из слов (картинок) по типу домино.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«Логокуб»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упражнять в слоговом анализе одно- двух- и трёхсложных слов.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куб, набор предметных картинок, карточки с цифрами.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дети выбирают из общего набора картинок те, которые соответствуют заданному количеству слогов и закрепляют их на определённой грани куба.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«Поезд»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подбирать слова с заданной слоговой схемой.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поезд с вагончиками, набор предметных картинок, схемы слоговой структуры слов.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детям предлагается помочь «рассадить пассажиров» в вагоны в соответствии с количеством слогов.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«Пирамида»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закреплять умение анализировать слоговой состав слова.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набор предметных картинок.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ребёнок должен расположить картинки в заданной последовательности: одно вверху – с односложным словом, два в середине – с двухсложными словами, три внизу – с трёхсложными словами.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«Собери слово»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синтезировать двух- трёхсложные слова.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карточки со слогами на тонированной бумаге.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упражнения: каждый ребёнок выкладывает по одному слову. Затем обмениваются набором карточек и игра продолжается.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«Подбери слово»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закреплять умение анализировать слоговую структуру слов.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предметные картинки, карточки со схемами слоговой структуры. Карточки со словами (для читающих детей).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упражнения: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Вариант 1. Ребёнок подбирает схемы к картинкам.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Вариант 2. Ребёнок подбирает картинки к схемам.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«Наведём порядок»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совершенствовать слоговой анализ и синтез.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набор карточек со слогами на тонированной бумаге.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 игры: дети выбирают из общего количества слоги и расставляют их в нужном порядке.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«Кто больше»</w:t>
      </w: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совершенствовать умение синтезировать слова из слогов.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 набор карточек со слогами на бумаге одного цвета.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из общего количества слогов дети выкладывают как можно больше вариантов слов.</w:t>
      </w:r>
    </w:p>
    <w:p w:rsidR="001C198D" w:rsidRDefault="001C198D" w:rsidP="001C1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198D" w:rsidRPr="001C198D" w:rsidRDefault="001C198D" w:rsidP="001C19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198D" w:rsidRPr="001C198D" w:rsidRDefault="001C198D" w:rsidP="001C19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Агранович З.Е.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 Логопедическая работа по преодолению нарушений слоговой структуры слов у детей. СПб: Детство-Пресс, 2000.</w:t>
      </w:r>
    </w:p>
    <w:p w:rsidR="001C198D" w:rsidRPr="001C198D" w:rsidRDefault="001C198D" w:rsidP="001C19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Большакова С.Е.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Преодоление нарушений слоговой структуры слова у детей. Москва: Сфера, 2007.</w:t>
      </w:r>
    </w:p>
    <w:p w:rsidR="001C198D" w:rsidRPr="001C198D" w:rsidRDefault="001C198D" w:rsidP="001C19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Волина В.В.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 Учимся играя. Екатеринбург: Арго,1996.</w:t>
      </w:r>
    </w:p>
    <w:p w:rsidR="001C198D" w:rsidRPr="001C198D" w:rsidRDefault="001C198D" w:rsidP="001C19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Козырева Л.М.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 Мы читаем по слогам. Комплекс игр и упражнений для детей 5 – 7 лет. Москва: Гном и Д, 2006.</w:t>
      </w:r>
    </w:p>
    <w:p w:rsidR="001C198D" w:rsidRPr="001C198D" w:rsidRDefault="001C198D" w:rsidP="001C19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Курдвановская Н.В., Ванюкова Л.С. 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слоговой структуры слова. Москва: Сфера, 2007.</w:t>
      </w:r>
    </w:p>
    <w:p w:rsidR="001C198D" w:rsidRPr="001C198D" w:rsidRDefault="001C198D" w:rsidP="001C19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Лалаева Р.И., Серебрякова Н.В.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 Коррекция общего недоразвития речи у дошкольников. СПб: Союз,1999.</w:t>
      </w:r>
    </w:p>
    <w:p w:rsidR="001C198D" w:rsidRPr="001C198D" w:rsidRDefault="001C198D" w:rsidP="001C19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Лопухина И.С.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 Логопедия. Москва: Аквариум, 1996.</w:t>
      </w:r>
    </w:p>
    <w:p w:rsidR="001C198D" w:rsidRPr="001C198D" w:rsidRDefault="001C198D" w:rsidP="001C19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Ткаченко Т.А.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 Коррекция нарушений слоговой структуры слова. Москва: Гном и Д, 2001.</w:t>
      </w:r>
    </w:p>
    <w:p w:rsidR="001C198D" w:rsidRPr="001C198D" w:rsidRDefault="001C198D" w:rsidP="001C19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Филичева Т.Б., Чиркина Г.В.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Подготовка к школе детей с общим недоразвитием речи в условиях специального детского сада. Москва: 1991.</w:t>
      </w:r>
    </w:p>
    <w:p w:rsidR="001C198D" w:rsidRPr="001C198D" w:rsidRDefault="001C198D" w:rsidP="001C19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1C19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Четверушкина Н.С.</w:t>
      </w:r>
      <w:r w:rsidRPr="001C198D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Слоговая структура слова. Москва: Гном и Д, 2001.</w:t>
      </w:r>
    </w:p>
    <w:p w:rsidR="001C198D" w:rsidRPr="0032525C" w:rsidRDefault="0032525C" w:rsidP="003252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Тимофеева 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1C198D" w:rsidRPr="0032525C" w:rsidSect="001C198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D3" w:rsidRDefault="00A737D3" w:rsidP="001C198D">
      <w:pPr>
        <w:spacing w:after="0" w:line="240" w:lineRule="auto"/>
      </w:pPr>
      <w:r>
        <w:separator/>
      </w:r>
    </w:p>
  </w:endnote>
  <w:endnote w:type="continuationSeparator" w:id="1">
    <w:p w:rsidR="00A737D3" w:rsidRDefault="00A737D3" w:rsidP="001C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D3" w:rsidRDefault="00A737D3" w:rsidP="001C198D">
      <w:pPr>
        <w:spacing w:after="0" w:line="240" w:lineRule="auto"/>
      </w:pPr>
      <w:r>
        <w:separator/>
      </w:r>
    </w:p>
  </w:footnote>
  <w:footnote w:type="continuationSeparator" w:id="1">
    <w:p w:rsidR="00A737D3" w:rsidRDefault="00A737D3" w:rsidP="001C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8D" w:rsidRPr="001C198D" w:rsidRDefault="001C198D">
    <w:pPr>
      <w:pStyle w:val="a3"/>
    </w:pPr>
    <w:r>
      <w:t>Логопед Тимофеева А</w:t>
    </w:r>
    <w:r>
      <w:rPr>
        <w:lang w:val="en-US"/>
      </w:rPr>
      <w:t xml:space="preserve">. </w:t>
    </w:r>
    <w:r>
      <w:t>А</w:t>
    </w:r>
    <w:r>
      <w:rPr>
        <w:lang w:val="en-US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408F"/>
    <w:multiLevelType w:val="multilevel"/>
    <w:tmpl w:val="D5F0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F1804"/>
    <w:multiLevelType w:val="multilevel"/>
    <w:tmpl w:val="8A2A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98D"/>
    <w:rsid w:val="001B3BC8"/>
    <w:rsid w:val="001C198D"/>
    <w:rsid w:val="0032525C"/>
    <w:rsid w:val="006A714D"/>
    <w:rsid w:val="00A7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198D"/>
  </w:style>
  <w:style w:type="paragraph" w:styleId="a3">
    <w:name w:val="header"/>
    <w:basedOn w:val="a"/>
    <w:link w:val="a4"/>
    <w:uiPriority w:val="99"/>
    <w:semiHidden/>
    <w:unhideWhenUsed/>
    <w:rsid w:val="001C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198D"/>
  </w:style>
  <w:style w:type="paragraph" w:styleId="a5">
    <w:name w:val="footer"/>
    <w:basedOn w:val="a"/>
    <w:link w:val="a6"/>
    <w:uiPriority w:val="99"/>
    <w:semiHidden/>
    <w:unhideWhenUsed/>
    <w:rsid w:val="001C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198D"/>
  </w:style>
  <w:style w:type="character" w:customStyle="1" w:styleId="c2">
    <w:name w:val="c2"/>
    <w:basedOn w:val="a0"/>
    <w:rsid w:val="001C198D"/>
  </w:style>
  <w:style w:type="character" w:customStyle="1" w:styleId="c5">
    <w:name w:val="c5"/>
    <w:basedOn w:val="a0"/>
    <w:rsid w:val="001C198D"/>
  </w:style>
  <w:style w:type="character" w:customStyle="1" w:styleId="c4">
    <w:name w:val="c4"/>
    <w:basedOn w:val="a0"/>
    <w:rsid w:val="001C1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1934</Words>
  <Characters>11028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2024-04-18T07:45:00Z</dcterms:created>
  <dcterms:modified xsi:type="dcterms:W3CDTF">2024-04-18T07:50:00Z</dcterms:modified>
</cp:coreProperties>
</file>