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BD" w:rsidRDefault="005E48BD" w:rsidP="005E48BD">
      <w:pPr>
        <w:pStyle w:val="c1"/>
        <w:jc w:val="center"/>
        <w:rPr>
          <w:rStyle w:val="c4"/>
          <w:b/>
          <w:sz w:val="28"/>
          <w:szCs w:val="28"/>
        </w:rPr>
      </w:pPr>
      <w:r w:rsidRPr="005E48BD">
        <w:rPr>
          <w:rStyle w:val="c8"/>
          <w:b/>
          <w:sz w:val="28"/>
          <w:szCs w:val="28"/>
        </w:rPr>
        <w:t>Консультация  </w:t>
      </w:r>
      <w:r w:rsidRPr="005E48BD">
        <w:rPr>
          <w:rStyle w:val="c4"/>
          <w:b/>
          <w:sz w:val="28"/>
          <w:szCs w:val="28"/>
        </w:rPr>
        <w:t>для родителей по обучению детей</w:t>
      </w:r>
    </w:p>
    <w:p w:rsidR="005E48BD" w:rsidRDefault="007A31C0" w:rsidP="005E48BD">
      <w:pPr>
        <w:pStyle w:val="c1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безопасному поведению на </w:t>
      </w:r>
      <w:r w:rsidR="005E48BD" w:rsidRPr="005E48BD">
        <w:rPr>
          <w:rStyle w:val="c4"/>
          <w:b/>
          <w:sz w:val="28"/>
          <w:szCs w:val="28"/>
        </w:rPr>
        <w:t>дороге.</w:t>
      </w: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</w:p>
    <w:p w:rsidR="005E48BD" w:rsidRPr="005E48BD" w:rsidRDefault="005E48BD" w:rsidP="005E48BD">
      <w:pPr>
        <w:pStyle w:val="c7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Причины детского дорожно-транспортного травматизма</w:t>
      </w:r>
      <w:r w:rsidRPr="005E48BD">
        <w:rPr>
          <w:rStyle w:val="c11"/>
          <w:b/>
          <w:sz w:val="28"/>
          <w:szCs w:val="28"/>
        </w:rPr>
        <w:t xml:space="preserve">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Неумение наблюдать.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Невнимательность.</w:t>
      </w:r>
    </w:p>
    <w:p w:rsidR="005E48BD" w:rsidRDefault="005E48BD" w:rsidP="005E48BD">
      <w:pPr>
        <w:pStyle w:val="c1"/>
        <w:rPr>
          <w:rStyle w:val="c0"/>
          <w:sz w:val="28"/>
          <w:szCs w:val="28"/>
        </w:rPr>
      </w:pPr>
      <w:r w:rsidRPr="005E48BD">
        <w:rPr>
          <w:rStyle w:val="c0"/>
          <w:sz w:val="28"/>
          <w:szCs w:val="28"/>
        </w:rPr>
        <w:t>    * Недостаточный надзор взрослых за поведением детей.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</w:p>
    <w:p w:rsidR="005E48BD" w:rsidRPr="005E48BD" w:rsidRDefault="005E48BD" w:rsidP="005E48BD">
      <w:pPr>
        <w:pStyle w:val="c1"/>
        <w:jc w:val="center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Рекомендации по обучению детей ПДД</w:t>
      </w:r>
      <w:r w:rsidRPr="005E48BD">
        <w:rPr>
          <w:rStyle w:val="c14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выходе из дома.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движении по тротуару.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Придерживайтесь правой стороны.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Взрослый должен находиться со стороны проезжей части.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Если тротуар находится рядом с дорогой, родители должны держать ребенка за руку.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Приучите ребенка, идя по тротуару, внимательно наблюдать за выездом машин со двора.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приучайте детей выходить на проезжую часть, коляски и санки везите только по тротуару.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Готовясь перейти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Остановитесь, осмотрите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Развивайте у ребенка наблюдательность за дорогой.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Учите ребенка всматриваться вдаль, различать приближающиеся машины.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стойте с ребенком на краю тротуара.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Покажите, как транспортное средство останавливается у перехода, как оно движется по инерции.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переходе проезжей части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по пешеходному переходу или на перекрестке.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Идите только на зеленый сигнал светофора, даже если нет машин.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часть, прекращайте разговоры.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не бегите, переходите дорогу размеренно.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улицу под углом, объясните ребенку, что так хуже видно дорогу.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выходите на проезжую часть с ребенком из-за транспорта или кустов, не осмотрев предварительно улицу.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торопитесь перейти дорогу, если на другой стороне вы увидели друзей, нужный автобус, приучите ребенка, что это опасно.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 переходе по нерегулируемому перекрестку учите ребенка внимательно следить за началом движения транспорта.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посадке и высадке из транспорта</w:t>
      </w:r>
      <w:r w:rsidRPr="005E48BD">
        <w:rPr>
          <w:rStyle w:val="c13"/>
          <w:b/>
          <w:sz w:val="28"/>
          <w:szCs w:val="28"/>
        </w:rPr>
        <w:t>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Выходите первыми, впереди ребенка, иначе ребенок может упасть, выбежать на проезжую часть.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Подходите для посадки к двери только после полной остановки.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садитесь в транспорт в последний момент (может прищемить дверями).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 * Приучите ребенка быть внимательным в зоне остановки – это опасное место (плохой обзор дороги, пассажиры могут вытолкнуть ребенка на дорогу)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5"/>
          <w:b/>
          <w:sz w:val="28"/>
          <w:szCs w:val="28"/>
        </w:rPr>
        <w:t>При ожидании транспорта: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Стойте только на посадочных площадках, на тротуаре или обочине.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9"/>
          <w:sz w:val="28"/>
          <w:szCs w:val="28"/>
        </w:rPr>
        <w:t>Рекомендации по формированию навыков поведения на улицах: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улицу: подходя к дороге, остановитесь, осмотрите улицу в обоих направлениях.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переключения на самоконтроль: умение следить за своим поведением формируется ежедневно под руководством родителей.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9"/>
          <w:b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спешите, переходите дорогу размеренным шагом.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переходите дорогу на красный или жёлтый сигнал светофора.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Переходите дорогу только в местах, обозначенных дорожным знаком «Пешеходный переход».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Не разрешайте детям играть вблизи дорог и на проезжей части улицы.</w:t>
      </w:r>
    </w:p>
    <w:p w:rsidR="005E48BD" w:rsidRPr="005E48BD" w:rsidRDefault="005E48BD" w:rsidP="005E48BD">
      <w:pPr>
        <w:pStyle w:val="c1"/>
        <w:rPr>
          <w:b/>
          <w:sz w:val="28"/>
          <w:szCs w:val="28"/>
        </w:rPr>
      </w:pPr>
      <w:r w:rsidRPr="005E48BD">
        <w:rPr>
          <w:rStyle w:val="c11"/>
          <w:sz w:val="28"/>
          <w:szCs w:val="28"/>
        </w:rPr>
        <w:t>                 </w:t>
      </w:r>
      <w:r w:rsidRPr="005E48BD">
        <w:rPr>
          <w:rStyle w:val="c9"/>
          <w:b/>
          <w:sz w:val="28"/>
          <w:szCs w:val="28"/>
        </w:rPr>
        <w:t>Уважаемые родители!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6"/>
          <w:sz w:val="28"/>
          <w:szCs w:val="28"/>
        </w:rPr>
        <w:t>В старшем дошкольном возрасте ребёнок должен усвоить: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Кто является участником дорожного движения, и его обязанности;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</w:t>
      </w:r>
      <w:proofErr w:type="gramStart"/>
      <w:r w:rsidRPr="005E48BD">
        <w:rPr>
          <w:rStyle w:val="c0"/>
          <w:sz w:val="28"/>
          <w:szCs w:val="28"/>
        </w:rPr>
        <w:t>* 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пешеходов;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Обязанности пассажиров;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Регулирование дорожного движения;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Сигналы светофора и регулировщика;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Предупредительные сигналы;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через железнодорожные пути;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Движение в жилых зонах;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Перевозка людей;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Особенности движения на велосипеде.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Своими словами, систематически и ненавязчиво знакомьте с правилами, которые должен знать ребёнок.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Методические приёмы обучения ребёнка навыкам безопасного поведения на дороге: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В дорожной обстановке обучайте ориентироваться и оценивать дорожную ситуацию;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внимательным, осторожным и осмотрительным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lastRenderedPageBreak/>
        <w:t>    * 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 необходимость быть постоянно бдительным, на дороге, ноне запугивайте транспортной ситуацией;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Указывайте на ошибки пешеходов и водителей;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Разъясняйте, что такое дорожно-транспортное происшествие (ДТП) и причины их;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    * 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 xml:space="preserve">    * 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14"/>
          <w:sz w:val="28"/>
          <w:szCs w:val="28"/>
        </w:rPr>
        <w:t>Помните!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Ребёнок учится законам дорог, беря пример с членов семьи и других взрослых.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Не жалейте времени на обучение детей поведению на дороге.</w:t>
      </w:r>
    </w:p>
    <w:p w:rsidR="005E48BD" w:rsidRPr="005E48BD" w:rsidRDefault="005E48BD" w:rsidP="005E48BD">
      <w:pPr>
        <w:pStyle w:val="c1"/>
        <w:rPr>
          <w:sz w:val="28"/>
          <w:szCs w:val="28"/>
        </w:rPr>
      </w:pPr>
      <w:r w:rsidRPr="005E48BD">
        <w:rPr>
          <w:rStyle w:val="c0"/>
          <w:sz w:val="28"/>
          <w:szCs w:val="28"/>
        </w:rPr>
        <w:t>Берегите ребёнка! Старайтесь сделать всё возможное, чтобы оградить его от несчастных случаев на дороге!</w:t>
      </w:r>
    </w:p>
    <w:p w:rsidR="00B810DC" w:rsidRPr="005E48BD" w:rsidRDefault="007A31C0">
      <w:pPr>
        <w:rPr>
          <w:sz w:val="28"/>
          <w:szCs w:val="28"/>
        </w:rPr>
      </w:pPr>
    </w:p>
    <w:sectPr w:rsidR="00B810DC" w:rsidRPr="005E48BD" w:rsidSect="005E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8BD"/>
    <w:rsid w:val="005E48BD"/>
    <w:rsid w:val="007A31C0"/>
    <w:rsid w:val="00B728CA"/>
    <w:rsid w:val="00D12771"/>
    <w:rsid w:val="00E12457"/>
    <w:rsid w:val="00E71905"/>
    <w:rsid w:val="00F50F39"/>
    <w:rsid w:val="00F6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48BD"/>
  </w:style>
  <w:style w:type="character" w:customStyle="1" w:styleId="c4">
    <w:name w:val="c4"/>
    <w:basedOn w:val="a0"/>
    <w:rsid w:val="005E48BD"/>
  </w:style>
  <w:style w:type="character" w:customStyle="1" w:styleId="c15">
    <w:name w:val="c15"/>
    <w:basedOn w:val="a0"/>
    <w:rsid w:val="005E48BD"/>
  </w:style>
  <w:style w:type="character" w:customStyle="1" w:styleId="c12">
    <w:name w:val="c12"/>
    <w:basedOn w:val="a0"/>
    <w:rsid w:val="005E48BD"/>
  </w:style>
  <w:style w:type="paragraph" w:customStyle="1" w:styleId="c7">
    <w:name w:val="c7"/>
    <w:basedOn w:val="a"/>
    <w:rsid w:val="005E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8BD"/>
  </w:style>
  <w:style w:type="character" w:customStyle="1" w:styleId="c11">
    <w:name w:val="c11"/>
    <w:basedOn w:val="a0"/>
    <w:rsid w:val="005E48BD"/>
  </w:style>
  <w:style w:type="character" w:customStyle="1" w:styleId="c0">
    <w:name w:val="c0"/>
    <w:basedOn w:val="a0"/>
    <w:rsid w:val="005E48BD"/>
  </w:style>
  <w:style w:type="character" w:customStyle="1" w:styleId="c14">
    <w:name w:val="c14"/>
    <w:basedOn w:val="a0"/>
    <w:rsid w:val="005E48BD"/>
  </w:style>
  <w:style w:type="character" w:customStyle="1" w:styleId="c5">
    <w:name w:val="c5"/>
    <w:basedOn w:val="a0"/>
    <w:rsid w:val="005E48BD"/>
  </w:style>
  <w:style w:type="character" w:customStyle="1" w:styleId="c13">
    <w:name w:val="c13"/>
    <w:basedOn w:val="a0"/>
    <w:rsid w:val="005E48BD"/>
  </w:style>
  <w:style w:type="character" w:customStyle="1" w:styleId="c6">
    <w:name w:val="c6"/>
    <w:basedOn w:val="a0"/>
    <w:rsid w:val="005E4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995</Words>
  <Characters>5674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2015-09-01T11:57:00Z</dcterms:created>
  <dcterms:modified xsi:type="dcterms:W3CDTF">2017-02-27T15:53:00Z</dcterms:modified>
</cp:coreProperties>
</file>