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39E" w:rsidRPr="00036D93" w:rsidRDefault="002F7F84" w:rsidP="00036D93">
      <w:pPr>
        <w:spacing w:after="0" w:line="360" w:lineRule="auto"/>
        <w:jc w:val="right"/>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ПРИЛОЖЕНИЕ 1</w:t>
      </w:r>
    </w:p>
    <w:p w:rsidR="002F7F84" w:rsidRPr="002F7F84" w:rsidRDefault="00775486" w:rsidP="002F7F84">
      <w:pPr>
        <w:spacing w:after="0" w:line="240" w:lineRule="auto"/>
        <w:jc w:val="center"/>
        <w:rPr>
          <w:rFonts w:ascii="Times New Roman" w:eastAsia="Calibri" w:hAnsi="Times New Roman" w:cs="Times New Roman"/>
          <w:b/>
          <w:bCs/>
          <w:iCs/>
          <w:sz w:val="24"/>
          <w:szCs w:val="24"/>
          <w:lang w:eastAsia="ru-RU"/>
        </w:rPr>
      </w:pPr>
      <w:r w:rsidRPr="002F7F84">
        <w:rPr>
          <w:rFonts w:ascii="Times New Roman" w:eastAsia="Calibri" w:hAnsi="Times New Roman" w:cs="Times New Roman"/>
          <w:b/>
          <w:sz w:val="24"/>
          <w:szCs w:val="24"/>
          <w:shd w:val="clear" w:color="auto" w:fill="FFFFFF"/>
        </w:rPr>
        <w:t>Картотека дидактичес</w:t>
      </w:r>
      <w:r w:rsidR="002F7F84" w:rsidRPr="002F7F84">
        <w:rPr>
          <w:rFonts w:ascii="Times New Roman" w:eastAsia="Calibri" w:hAnsi="Times New Roman" w:cs="Times New Roman"/>
          <w:b/>
          <w:sz w:val="24"/>
          <w:szCs w:val="24"/>
          <w:shd w:val="clear" w:color="auto" w:fill="FFFFFF"/>
        </w:rPr>
        <w:t xml:space="preserve">ких игр </w:t>
      </w:r>
      <w:r w:rsidR="002F7F84">
        <w:rPr>
          <w:rFonts w:ascii="Times New Roman" w:eastAsia="Calibri" w:hAnsi="Times New Roman" w:cs="Times New Roman"/>
          <w:b/>
          <w:bCs/>
          <w:iCs/>
          <w:sz w:val="24"/>
          <w:szCs w:val="24"/>
          <w:lang w:eastAsia="ru-RU"/>
        </w:rPr>
        <w:t>по развитию</w:t>
      </w:r>
      <w:r w:rsidR="002F7F84" w:rsidRPr="002F7F84">
        <w:rPr>
          <w:rFonts w:ascii="Times New Roman" w:eastAsia="Calibri" w:hAnsi="Times New Roman" w:cs="Times New Roman"/>
          <w:b/>
          <w:bCs/>
          <w:iCs/>
          <w:sz w:val="24"/>
          <w:szCs w:val="24"/>
          <w:lang w:eastAsia="ru-RU"/>
        </w:rPr>
        <w:t xml:space="preserve"> всех компонентов устной речи дошкольников с помощью </w:t>
      </w:r>
      <w:r w:rsidR="002F7F84" w:rsidRPr="002F7F84">
        <w:rPr>
          <w:rFonts w:ascii="Times New Roman" w:hAnsi="Times New Roman" w:cs="Times New Roman"/>
          <w:b/>
          <w:sz w:val="24"/>
          <w:szCs w:val="24"/>
        </w:rPr>
        <w:t>дидактического материала «Логические блоки Дьенеша»</w:t>
      </w:r>
    </w:p>
    <w:p w:rsidR="00FD20E2" w:rsidRPr="002F7F84" w:rsidRDefault="002F7F84" w:rsidP="00036D93">
      <w:pPr>
        <w:spacing w:after="0" w:line="360" w:lineRule="auto"/>
        <w:jc w:val="center"/>
        <w:rPr>
          <w:rFonts w:ascii="Times New Roman" w:eastAsia="Calibri" w:hAnsi="Times New Roman" w:cs="Times New Roman"/>
          <w:b/>
          <w:sz w:val="24"/>
          <w:szCs w:val="24"/>
          <w:shd w:val="clear" w:color="auto" w:fill="FFFFFF"/>
        </w:rPr>
      </w:pPr>
      <w:r>
        <w:rPr>
          <w:rFonts w:ascii="Times New Roman" w:eastAsia="Calibri" w:hAnsi="Times New Roman" w:cs="Times New Roman"/>
          <w:b/>
          <w:sz w:val="24"/>
          <w:szCs w:val="24"/>
          <w:shd w:val="clear" w:color="auto" w:fill="FFFFFF"/>
        </w:rPr>
        <w:t xml:space="preserve">в соответствии с возрастными требованиями ООП ДО учреждения </w:t>
      </w:r>
    </w:p>
    <w:tbl>
      <w:tblPr>
        <w:tblStyle w:val="a3"/>
        <w:tblW w:w="9634" w:type="dxa"/>
        <w:tblLayout w:type="fixed"/>
        <w:tblLook w:val="04A0" w:firstRow="1" w:lastRow="0" w:firstColumn="1" w:lastColumn="0" w:noHBand="0" w:noVBand="1"/>
      </w:tblPr>
      <w:tblGrid>
        <w:gridCol w:w="561"/>
        <w:gridCol w:w="1561"/>
        <w:gridCol w:w="2504"/>
        <w:gridCol w:w="2504"/>
        <w:gridCol w:w="2504"/>
      </w:tblGrid>
      <w:tr w:rsidR="00022FCC" w:rsidRPr="001A6AE6" w:rsidTr="00022FCC">
        <w:trPr>
          <w:trHeight w:val="284"/>
        </w:trPr>
        <w:tc>
          <w:tcPr>
            <w:tcW w:w="561" w:type="dxa"/>
            <w:vMerge w:val="restart"/>
            <w:vAlign w:val="center"/>
          </w:tcPr>
          <w:p w:rsidR="00022FCC" w:rsidRPr="002F7F84" w:rsidRDefault="00022FCC" w:rsidP="002F7F84">
            <w:pPr>
              <w:jc w:val="center"/>
              <w:rPr>
                <w:rFonts w:ascii="Times New Roman" w:hAnsi="Times New Roman"/>
                <w:sz w:val="24"/>
                <w:szCs w:val="24"/>
                <w:shd w:val="clear" w:color="auto" w:fill="FFFFFF"/>
              </w:rPr>
            </w:pPr>
            <w:r w:rsidRPr="002F7F84">
              <w:rPr>
                <w:rFonts w:ascii="Times New Roman" w:hAnsi="Times New Roman"/>
                <w:sz w:val="24"/>
                <w:szCs w:val="24"/>
                <w:shd w:val="clear" w:color="auto" w:fill="FFFFFF"/>
              </w:rPr>
              <w:t>№ п/п</w:t>
            </w:r>
          </w:p>
        </w:tc>
        <w:tc>
          <w:tcPr>
            <w:tcW w:w="1561" w:type="dxa"/>
            <w:vMerge w:val="restart"/>
            <w:vAlign w:val="center"/>
          </w:tcPr>
          <w:p w:rsidR="00022FCC" w:rsidRPr="002F7F84" w:rsidRDefault="00022FCC" w:rsidP="002F7F84">
            <w:pPr>
              <w:jc w:val="center"/>
              <w:rPr>
                <w:rFonts w:ascii="Times New Roman" w:hAnsi="Times New Roman"/>
                <w:sz w:val="24"/>
                <w:szCs w:val="24"/>
                <w:shd w:val="clear" w:color="auto" w:fill="FFFFFF"/>
              </w:rPr>
            </w:pPr>
            <w:r w:rsidRPr="002F7F84">
              <w:rPr>
                <w:rFonts w:ascii="Times New Roman" w:hAnsi="Times New Roman"/>
                <w:sz w:val="24"/>
                <w:szCs w:val="24"/>
                <w:shd w:val="clear" w:color="auto" w:fill="FFFFFF"/>
              </w:rPr>
              <w:t xml:space="preserve">Название </w:t>
            </w:r>
            <w:proofErr w:type="spellStart"/>
            <w:proofErr w:type="gramStart"/>
            <w:r w:rsidRPr="002F7F84">
              <w:rPr>
                <w:rFonts w:ascii="Times New Roman" w:hAnsi="Times New Roman"/>
                <w:sz w:val="24"/>
                <w:szCs w:val="24"/>
                <w:shd w:val="clear" w:color="auto" w:fill="FFFFFF"/>
              </w:rPr>
              <w:t>дидактичес</w:t>
            </w:r>
            <w:proofErr w:type="spellEnd"/>
            <w:r w:rsidRPr="002F7F84">
              <w:rPr>
                <w:rFonts w:ascii="Times New Roman" w:hAnsi="Times New Roman"/>
                <w:sz w:val="24"/>
                <w:szCs w:val="24"/>
                <w:shd w:val="clear" w:color="auto" w:fill="FFFFFF"/>
              </w:rPr>
              <w:t>-кой</w:t>
            </w:r>
            <w:proofErr w:type="gramEnd"/>
            <w:r w:rsidRPr="002F7F84">
              <w:rPr>
                <w:rFonts w:ascii="Times New Roman" w:hAnsi="Times New Roman"/>
                <w:sz w:val="24"/>
                <w:szCs w:val="24"/>
                <w:shd w:val="clear" w:color="auto" w:fill="FFFFFF"/>
              </w:rPr>
              <w:t xml:space="preserve"> игры</w:t>
            </w:r>
          </w:p>
        </w:tc>
        <w:tc>
          <w:tcPr>
            <w:tcW w:w="7512" w:type="dxa"/>
            <w:gridSpan w:val="3"/>
            <w:vAlign w:val="center"/>
          </w:tcPr>
          <w:p w:rsidR="00022FCC" w:rsidRPr="002F7F84" w:rsidRDefault="00022FCC" w:rsidP="002F7F84">
            <w:pPr>
              <w:jc w:val="center"/>
              <w:rPr>
                <w:rFonts w:ascii="Times New Roman" w:hAnsi="Times New Roman"/>
                <w:sz w:val="24"/>
                <w:szCs w:val="24"/>
                <w:shd w:val="clear" w:color="auto" w:fill="FFFFFF"/>
              </w:rPr>
            </w:pPr>
            <w:r w:rsidRPr="002F7F84">
              <w:rPr>
                <w:rFonts w:ascii="Times New Roman" w:hAnsi="Times New Roman"/>
                <w:sz w:val="24"/>
                <w:szCs w:val="24"/>
                <w:shd w:val="clear" w:color="auto" w:fill="FFFFFF"/>
              </w:rPr>
              <w:t>Задачи</w:t>
            </w:r>
            <w:r w:rsidR="002F7F84">
              <w:rPr>
                <w:rFonts w:ascii="Times New Roman" w:hAnsi="Times New Roman"/>
                <w:sz w:val="24"/>
                <w:szCs w:val="24"/>
                <w:shd w:val="clear" w:color="auto" w:fill="FFFFFF"/>
              </w:rPr>
              <w:t>, возраст детей</w:t>
            </w:r>
          </w:p>
        </w:tc>
      </w:tr>
      <w:tr w:rsidR="00D10C5C" w:rsidRPr="001A6AE6" w:rsidTr="00D10C5C">
        <w:tc>
          <w:tcPr>
            <w:tcW w:w="561" w:type="dxa"/>
            <w:vMerge/>
            <w:vAlign w:val="center"/>
          </w:tcPr>
          <w:p w:rsidR="00D10C5C" w:rsidRPr="002F7F84" w:rsidRDefault="00D10C5C" w:rsidP="002F7F84">
            <w:pPr>
              <w:jc w:val="center"/>
              <w:rPr>
                <w:rFonts w:ascii="Times New Roman" w:hAnsi="Times New Roman"/>
                <w:sz w:val="24"/>
                <w:szCs w:val="24"/>
                <w:shd w:val="clear" w:color="auto" w:fill="FFFFFF"/>
              </w:rPr>
            </w:pPr>
          </w:p>
        </w:tc>
        <w:tc>
          <w:tcPr>
            <w:tcW w:w="1561" w:type="dxa"/>
            <w:vMerge/>
            <w:vAlign w:val="center"/>
          </w:tcPr>
          <w:p w:rsidR="00D10C5C" w:rsidRPr="002F7F84" w:rsidRDefault="00D10C5C" w:rsidP="002F7F84">
            <w:pPr>
              <w:jc w:val="center"/>
              <w:rPr>
                <w:rFonts w:ascii="Times New Roman" w:hAnsi="Times New Roman"/>
                <w:sz w:val="24"/>
                <w:szCs w:val="24"/>
                <w:shd w:val="clear" w:color="auto" w:fill="FFFFFF"/>
              </w:rPr>
            </w:pPr>
          </w:p>
        </w:tc>
        <w:tc>
          <w:tcPr>
            <w:tcW w:w="2504" w:type="dxa"/>
            <w:vAlign w:val="center"/>
          </w:tcPr>
          <w:p w:rsidR="00D10C5C" w:rsidRPr="002F7F84" w:rsidRDefault="00D10C5C" w:rsidP="002F7F84">
            <w:pPr>
              <w:jc w:val="center"/>
              <w:rPr>
                <w:rFonts w:ascii="Times New Roman" w:hAnsi="Times New Roman"/>
                <w:sz w:val="24"/>
                <w:szCs w:val="24"/>
                <w:shd w:val="clear" w:color="auto" w:fill="FFFFFF"/>
              </w:rPr>
            </w:pPr>
            <w:r w:rsidRPr="002F7F84">
              <w:rPr>
                <w:rFonts w:ascii="Times New Roman" w:hAnsi="Times New Roman"/>
                <w:sz w:val="24"/>
                <w:szCs w:val="24"/>
                <w:shd w:val="clear" w:color="auto" w:fill="FFFFFF"/>
              </w:rPr>
              <w:t>3-4 года</w:t>
            </w:r>
          </w:p>
        </w:tc>
        <w:tc>
          <w:tcPr>
            <w:tcW w:w="2504" w:type="dxa"/>
            <w:vAlign w:val="center"/>
          </w:tcPr>
          <w:p w:rsidR="00D10C5C" w:rsidRPr="002F7F84" w:rsidRDefault="00D10C5C" w:rsidP="002F7F84">
            <w:pPr>
              <w:jc w:val="center"/>
              <w:rPr>
                <w:rFonts w:ascii="Times New Roman" w:hAnsi="Times New Roman"/>
                <w:sz w:val="24"/>
                <w:szCs w:val="24"/>
                <w:shd w:val="clear" w:color="auto" w:fill="FFFFFF"/>
              </w:rPr>
            </w:pPr>
            <w:r w:rsidRPr="002F7F84">
              <w:rPr>
                <w:rFonts w:ascii="Times New Roman" w:hAnsi="Times New Roman"/>
                <w:sz w:val="24"/>
                <w:szCs w:val="24"/>
                <w:shd w:val="clear" w:color="auto" w:fill="FFFFFF"/>
              </w:rPr>
              <w:t>4-5 лет</w:t>
            </w:r>
          </w:p>
        </w:tc>
        <w:tc>
          <w:tcPr>
            <w:tcW w:w="2504" w:type="dxa"/>
            <w:vAlign w:val="center"/>
          </w:tcPr>
          <w:p w:rsidR="00D10C5C" w:rsidRPr="002F7F84" w:rsidRDefault="00D10C5C" w:rsidP="002F7F84">
            <w:pPr>
              <w:jc w:val="center"/>
              <w:rPr>
                <w:rFonts w:ascii="Times New Roman" w:hAnsi="Times New Roman"/>
                <w:sz w:val="24"/>
                <w:szCs w:val="24"/>
                <w:shd w:val="clear" w:color="auto" w:fill="FFFFFF"/>
              </w:rPr>
            </w:pPr>
            <w:r w:rsidRPr="002F7F84">
              <w:rPr>
                <w:rFonts w:ascii="Times New Roman" w:hAnsi="Times New Roman"/>
                <w:sz w:val="24"/>
                <w:szCs w:val="24"/>
                <w:shd w:val="clear" w:color="auto" w:fill="FFFFFF"/>
              </w:rPr>
              <w:t>5-7 лет</w:t>
            </w:r>
          </w:p>
        </w:tc>
      </w:tr>
      <w:tr w:rsidR="00D10C5C" w:rsidRPr="001A6AE6" w:rsidTr="00D10C5C">
        <w:tc>
          <w:tcPr>
            <w:tcW w:w="561" w:type="dxa"/>
          </w:tcPr>
          <w:p w:rsidR="00D10C5C" w:rsidRPr="001A6AE6" w:rsidRDefault="00D10C5C"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1.</w:t>
            </w:r>
          </w:p>
        </w:tc>
        <w:tc>
          <w:tcPr>
            <w:tcW w:w="1561" w:type="dxa"/>
          </w:tcPr>
          <w:p w:rsidR="00D10C5C" w:rsidRPr="001A6AE6" w:rsidRDefault="00D10C5C"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«Чудесный мешочек»</w:t>
            </w:r>
          </w:p>
        </w:tc>
        <w:tc>
          <w:tcPr>
            <w:tcW w:w="2504" w:type="dxa"/>
          </w:tcPr>
          <w:p w:rsidR="00D10C5C" w:rsidRPr="001A6AE6" w:rsidRDefault="00D10C5C" w:rsidP="002F7F84">
            <w:pPr>
              <w:pStyle w:val="a4"/>
              <w:numPr>
                <w:ilvl w:val="0"/>
                <w:numId w:val="1"/>
              </w:numPr>
              <w:ind w:left="175" w:hanging="231"/>
              <w:rPr>
                <w:rFonts w:ascii="Times New Roman" w:hAnsi="Times New Roman"/>
                <w:b/>
                <w:sz w:val="24"/>
                <w:szCs w:val="24"/>
                <w:shd w:val="clear" w:color="auto" w:fill="FFFFFF"/>
              </w:rPr>
            </w:pPr>
            <w:r w:rsidRPr="001A6AE6">
              <w:rPr>
                <w:rFonts w:ascii="Times New Roman" w:hAnsi="Times New Roman"/>
                <w:sz w:val="24"/>
                <w:szCs w:val="24"/>
                <w:shd w:val="clear" w:color="auto" w:fill="FFFFFF"/>
              </w:rPr>
              <w:t>Расширять и активизировать словарный запас детей – слова круг, треугольник квадрат, большой-маленький.</w:t>
            </w:r>
          </w:p>
          <w:p w:rsidR="00D10C5C" w:rsidRPr="001A6AE6" w:rsidRDefault="00D10C5C" w:rsidP="002F7F84">
            <w:pPr>
              <w:pStyle w:val="a4"/>
              <w:numPr>
                <w:ilvl w:val="0"/>
                <w:numId w:val="1"/>
              </w:numPr>
              <w:ind w:left="175" w:hanging="231"/>
              <w:rPr>
                <w:rFonts w:ascii="Times New Roman" w:hAnsi="Times New Roman"/>
                <w:b/>
                <w:sz w:val="24"/>
                <w:szCs w:val="24"/>
                <w:shd w:val="clear" w:color="auto" w:fill="FFFFFF"/>
              </w:rPr>
            </w:pPr>
            <w:r w:rsidRPr="001A6AE6">
              <w:rPr>
                <w:rFonts w:ascii="Times New Roman" w:hAnsi="Times New Roman"/>
                <w:sz w:val="24"/>
                <w:szCs w:val="24"/>
                <w:shd w:val="clear" w:color="auto" w:fill="FFFFFF"/>
              </w:rPr>
              <w:t>Учить отчетливо произносить слова и короткие фразы.</w:t>
            </w:r>
          </w:p>
          <w:p w:rsidR="00D10C5C" w:rsidRPr="001A6AE6" w:rsidRDefault="00D10C5C" w:rsidP="002F7F84">
            <w:pPr>
              <w:pStyle w:val="a4"/>
              <w:numPr>
                <w:ilvl w:val="0"/>
                <w:numId w:val="1"/>
              </w:numPr>
              <w:ind w:left="175" w:hanging="231"/>
              <w:rPr>
                <w:rFonts w:ascii="Times New Roman" w:hAnsi="Times New Roman"/>
                <w:b/>
                <w:sz w:val="24"/>
                <w:szCs w:val="24"/>
                <w:shd w:val="clear" w:color="auto" w:fill="FFFFFF"/>
              </w:rPr>
            </w:pPr>
            <w:r w:rsidRPr="001A6AE6">
              <w:rPr>
                <w:rFonts w:ascii="Times New Roman" w:hAnsi="Times New Roman"/>
                <w:sz w:val="24"/>
                <w:szCs w:val="24"/>
                <w:shd w:val="clear" w:color="auto" w:fill="FFFFFF"/>
              </w:rPr>
              <w:t>Продолжать учить детей согласовывать прилагательные с существительными в роде, числе и падеже.</w:t>
            </w:r>
          </w:p>
          <w:p w:rsidR="00D10C5C" w:rsidRPr="001A6AE6" w:rsidRDefault="00D10C5C" w:rsidP="002F7F84">
            <w:pPr>
              <w:pStyle w:val="a4"/>
              <w:numPr>
                <w:ilvl w:val="0"/>
                <w:numId w:val="1"/>
              </w:numPr>
              <w:ind w:left="175" w:hanging="231"/>
              <w:rPr>
                <w:rFonts w:ascii="Times New Roman" w:hAnsi="Times New Roman"/>
                <w:b/>
                <w:sz w:val="24"/>
                <w:szCs w:val="24"/>
                <w:shd w:val="clear" w:color="auto" w:fill="FFFFFF"/>
              </w:rPr>
            </w:pPr>
            <w:r w:rsidRPr="001A6AE6">
              <w:rPr>
                <w:rFonts w:ascii="Times New Roman" w:hAnsi="Times New Roman"/>
                <w:sz w:val="24"/>
                <w:szCs w:val="24"/>
                <w:shd w:val="clear" w:color="auto" w:fill="FFFFFF"/>
              </w:rPr>
              <w:t>Развивать диалогическую форму речи. Обучать умению вести диалог с педагогом: слушать и понимать заданный вопрос, понятно отвечать на него, не перебивая взрослого.</w:t>
            </w:r>
          </w:p>
        </w:tc>
        <w:tc>
          <w:tcPr>
            <w:tcW w:w="2504" w:type="dxa"/>
          </w:tcPr>
          <w:p w:rsidR="00D10C5C" w:rsidRPr="001A6AE6" w:rsidRDefault="00D10C5C" w:rsidP="002F7F84">
            <w:pPr>
              <w:pStyle w:val="a4"/>
              <w:numPr>
                <w:ilvl w:val="0"/>
                <w:numId w:val="2"/>
              </w:numPr>
              <w:ind w:left="159" w:hanging="207"/>
              <w:rPr>
                <w:rFonts w:ascii="Times New Roman" w:hAnsi="Times New Roman"/>
                <w:sz w:val="24"/>
                <w:szCs w:val="24"/>
                <w:shd w:val="clear" w:color="auto" w:fill="FFFFFF"/>
              </w:rPr>
            </w:pPr>
            <w:r w:rsidRPr="001A6AE6">
              <w:rPr>
                <w:rFonts w:ascii="Times New Roman" w:hAnsi="Times New Roman"/>
                <w:sz w:val="24"/>
                <w:szCs w:val="24"/>
                <w:shd w:val="clear" w:color="auto" w:fill="FFFFFF"/>
              </w:rPr>
              <w:t>Во время игр выслушивать ответы детей, дополнять, помогать строить свои высказывания логично и понятно.</w:t>
            </w:r>
          </w:p>
          <w:p w:rsidR="00D10C5C" w:rsidRPr="001A6AE6" w:rsidRDefault="00D10C5C" w:rsidP="002F7F84">
            <w:pPr>
              <w:pStyle w:val="a4"/>
              <w:numPr>
                <w:ilvl w:val="0"/>
                <w:numId w:val="2"/>
              </w:numPr>
              <w:ind w:left="159" w:hanging="207"/>
              <w:rPr>
                <w:rFonts w:ascii="Times New Roman" w:hAnsi="Times New Roman"/>
                <w:sz w:val="24"/>
                <w:szCs w:val="24"/>
                <w:shd w:val="clear" w:color="auto" w:fill="FFFFFF"/>
              </w:rPr>
            </w:pPr>
            <w:r w:rsidRPr="001A6AE6">
              <w:rPr>
                <w:rFonts w:ascii="Times New Roman" w:hAnsi="Times New Roman"/>
                <w:sz w:val="24"/>
                <w:szCs w:val="24"/>
                <w:shd w:val="clear" w:color="auto" w:fill="FFFFFF"/>
              </w:rPr>
              <w:t>Активизировать в речи детей название материала, из которого сделаны фигуры.</w:t>
            </w:r>
          </w:p>
          <w:p w:rsidR="00D10C5C" w:rsidRPr="001A6AE6" w:rsidRDefault="00D10C5C" w:rsidP="002F7F84">
            <w:pPr>
              <w:pStyle w:val="a4"/>
              <w:numPr>
                <w:ilvl w:val="0"/>
                <w:numId w:val="2"/>
              </w:numPr>
              <w:ind w:left="159" w:hanging="207"/>
              <w:rPr>
                <w:rFonts w:ascii="Times New Roman" w:hAnsi="Times New Roman"/>
                <w:sz w:val="24"/>
                <w:szCs w:val="24"/>
                <w:shd w:val="clear" w:color="auto" w:fill="FFFFFF"/>
              </w:rPr>
            </w:pPr>
            <w:r w:rsidRPr="001A6AE6">
              <w:rPr>
                <w:rFonts w:ascii="Times New Roman" w:hAnsi="Times New Roman"/>
                <w:sz w:val="24"/>
                <w:szCs w:val="24"/>
                <w:shd w:val="clear" w:color="auto" w:fill="FFFFFF"/>
              </w:rPr>
              <w:t>Совершенствовать отчетливое произнесение слов и словосочетаний.</w:t>
            </w:r>
          </w:p>
          <w:p w:rsidR="00D10C5C" w:rsidRPr="001A6AE6" w:rsidRDefault="00D10C5C" w:rsidP="002F7F84">
            <w:pPr>
              <w:pStyle w:val="a4"/>
              <w:numPr>
                <w:ilvl w:val="0"/>
                <w:numId w:val="2"/>
              </w:numPr>
              <w:ind w:left="159" w:hanging="207"/>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формировать у детей умение согласовывать слова в предложении.</w:t>
            </w:r>
          </w:p>
          <w:p w:rsidR="00D10C5C" w:rsidRPr="001A6AE6" w:rsidRDefault="00D10C5C" w:rsidP="002F7F84">
            <w:pPr>
              <w:pStyle w:val="a4"/>
              <w:numPr>
                <w:ilvl w:val="0"/>
                <w:numId w:val="2"/>
              </w:numPr>
              <w:ind w:left="159" w:hanging="207"/>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детей рассказывать: описывать предмет.</w:t>
            </w:r>
          </w:p>
        </w:tc>
        <w:tc>
          <w:tcPr>
            <w:tcW w:w="2504" w:type="dxa"/>
          </w:tcPr>
          <w:p w:rsidR="00D10C5C" w:rsidRPr="001A6AE6" w:rsidRDefault="00D10C5C" w:rsidP="002F7F84">
            <w:pPr>
              <w:pStyle w:val="a4"/>
              <w:numPr>
                <w:ilvl w:val="0"/>
                <w:numId w:val="5"/>
              </w:numPr>
              <w:ind w:left="211" w:hanging="283"/>
              <w:rPr>
                <w:rFonts w:ascii="Times New Roman" w:hAnsi="Times New Roman"/>
                <w:sz w:val="24"/>
                <w:szCs w:val="24"/>
                <w:shd w:val="clear" w:color="auto" w:fill="FFFFFF"/>
              </w:rPr>
            </w:pPr>
            <w:r w:rsidRPr="001A6AE6">
              <w:rPr>
                <w:rFonts w:ascii="Times New Roman" w:hAnsi="Times New Roman"/>
                <w:sz w:val="24"/>
                <w:szCs w:val="24"/>
                <w:shd w:val="clear" w:color="auto" w:fill="FFFFFF"/>
              </w:rPr>
              <w:t>Упражнять в подборе существительных к прилагательному (красный – круг, квадрат, прямоугольник и т.д., но красная – фигура), в подборе слов с противоположным значением (большой – маленький, толстый – тонкий).</w:t>
            </w:r>
          </w:p>
          <w:p w:rsidR="00F35877" w:rsidRPr="001A6AE6" w:rsidRDefault="00D10C5C" w:rsidP="002F7F84">
            <w:pPr>
              <w:pStyle w:val="a4"/>
              <w:numPr>
                <w:ilvl w:val="0"/>
                <w:numId w:val="5"/>
              </w:numPr>
              <w:ind w:left="211" w:hanging="283"/>
              <w:rPr>
                <w:rFonts w:ascii="Times New Roman" w:hAnsi="Times New Roman"/>
                <w:sz w:val="24"/>
                <w:szCs w:val="24"/>
                <w:shd w:val="clear" w:color="auto" w:fill="FFFFFF"/>
              </w:rPr>
            </w:pPr>
            <w:r w:rsidRPr="001A6AE6">
              <w:rPr>
                <w:rFonts w:ascii="Times New Roman" w:hAnsi="Times New Roman"/>
                <w:sz w:val="24"/>
                <w:szCs w:val="24"/>
                <w:shd w:val="clear" w:color="auto" w:fill="FFFFFF"/>
              </w:rPr>
              <w:t>Совершенствовать умение использовать разные части речи.</w:t>
            </w:r>
          </w:p>
          <w:p w:rsidR="00F35877" w:rsidRPr="001A6AE6" w:rsidRDefault="00D10C5C" w:rsidP="002F7F84">
            <w:pPr>
              <w:pStyle w:val="a4"/>
              <w:numPr>
                <w:ilvl w:val="0"/>
                <w:numId w:val="5"/>
              </w:numPr>
              <w:ind w:left="211" w:hanging="283"/>
              <w:rPr>
                <w:rFonts w:ascii="Times New Roman" w:hAnsi="Times New Roman"/>
                <w:sz w:val="24"/>
                <w:szCs w:val="24"/>
                <w:shd w:val="clear" w:color="auto" w:fill="FFFFFF"/>
              </w:rPr>
            </w:pPr>
            <w:r w:rsidRPr="001A6AE6">
              <w:rPr>
                <w:rFonts w:ascii="Times New Roman" w:hAnsi="Times New Roman"/>
                <w:sz w:val="24"/>
                <w:szCs w:val="24"/>
                <w:shd w:val="clear" w:color="auto" w:fill="FFFFFF"/>
              </w:rPr>
              <w:t>Знакомить со способом образования слов (три угла – треугольник).</w:t>
            </w:r>
          </w:p>
          <w:p w:rsidR="00F35877" w:rsidRPr="001A6AE6" w:rsidRDefault="00D10C5C" w:rsidP="002F7F84">
            <w:pPr>
              <w:pStyle w:val="a4"/>
              <w:numPr>
                <w:ilvl w:val="0"/>
                <w:numId w:val="5"/>
              </w:numPr>
              <w:ind w:left="211" w:hanging="283"/>
              <w:rPr>
                <w:rFonts w:ascii="Times New Roman" w:hAnsi="Times New Roman"/>
                <w:sz w:val="24"/>
                <w:szCs w:val="24"/>
                <w:shd w:val="clear" w:color="auto" w:fill="FFFFFF"/>
              </w:rPr>
            </w:pPr>
            <w:r w:rsidRPr="001A6AE6">
              <w:rPr>
                <w:rFonts w:ascii="Times New Roman" w:hAnsi="Times New Roman"/>
                <w:sz w:val="24"/>
                <w:szCs w:val="24"/>
                <w:shd w:val="clear" w:color="auto" w:fill="FFFFFF"/>
              </w:rPr>
              <w:t>Совершенствовать диалогическую форму речи.</w:t>
            </w:r>
          </w:p>
          <w:p w:rsidR="00D10C5C" w:rsidRPr="001A6AE6" w:rsidRDefault="00D10C5C" w:rsidP="002F7F84">
            <w:pPr>
              <w:pStyle w:val="a4"/>
              <w:numPr>
                <w:ilvl w:val="0"/>
                <w:numId w:val="5"/>
              </w:numPr>
              <w:ind w:left="211" w:hanging="283"/>
              <w:rPr>
                <w:rFonts w:ascii="Times New Roman" w:hAnsi="Times New Roman"/>
                <w:sz w:val="24"/>
                <w:szCs w:val="24"/>
                <w:shd w:val="clear" w:color="auto" w:fill="FFFFFF"/>
              </w:rPr>
            </w:pPr>
            <w:r w:rsidRPr="001A6AE6">
              <w:rPr>
                <w:rFonts w:ascii="Times New Roman" w:hAnsi="Times New Roman"/>
                <w:sz w:val="24"/>
                <w:szCs w:val="24"/>
                <w:shd w:val="clear" w:color="auto" w:fill="FFFFFF"/>
              </w:rPr>
              <w:t>Развивать монологическую речь.</w:t>
            </w:r>
          </w:p>
          <w:p w:rsidR="00D10C5C" w:rsidRPr="001A6AE6" w:rsidRDefault="00D10C5C" w:rsidP="002F7F84">
            <w:pPr>
              <w:pStyle w:val="a4"/>
              <w:numPr>
                <w:ilvl w:val="0"/>
                <w:numId w:val="5"/>
              </w:numPr>
              <w:ind w:left="211" w:hanging="284"/>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упражнять детей в согласовании слов в предложении.</w:t>
            </w:r>
          </w:p>
          <w:p w:rsidR="00D10C5C" w:rsidRPr="001A6AE6" w:rsidRDefault="00D10C5C" w:rsidP="002F7F84">
            <w:pPr>
              <w:pStyle w:val="a4"/>
              <w:numPr>
                <w:ilvl w:val="0"/>
                <w:numId w:val="5"/>
              </w:numPr>
              <w:ind w:left="211" w:hanging="284"/>
              <w:rPr>
                <w:rFonts w:ascii="Times New Roman" w:hAnsi="Times New Roman"/>
                <w:sz w:val="24"/>
                <w:szCs w:val="24"/>
                <w:shd w:val="clear" w:color="auto" w:fill="FFFFFF"/>
              </w:rPr>
            </w:pPr>
            <w:r w:rsidRPr="001A6AE6">
              <w:rPr>
                <w:rFonts w:ascii="Times New Roman" w:hAnsi="Times New Roman"/>
                <w:sz w:val="24"/>
                <w:szCs w:val="24"/>
                <w:shd w:val="clear" w:color="auto" w:fill="FFFFFF"/>
              </w:rPr>
              <w:t>Формировать умение вести диалог между воспитателем и ребенком, между детьми.</w:t>
            </w:r>
          </w:p>
        </w:tc>
      </w:tr>
      <w:tr w:rsidR="00F35877" w:rsidRPr="001A6AE6" w:rsidTr="00F35877">
        <w:tc>
          <w:tcPr>
            <w:tcW w:w="561" w:type="dxa"/>
          </w:tcPr>
          <w:p w:rsidR="00F35877" w:rsidRPr="001A6AE6" w:rsidRDefault="00F35877"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2.</w:t>
            </w:r>
          </w:p>
        </w:tc>
        <w:tc>
          <w:tcPr>
            <w:tcW w:w="1561" w:type="dxa"/>
          </w:tcPr>
          <w:p w:rsidR="00F35877" w:rsidRPr="001A6AE6" w:rsidRDefault="00F35877"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«Клад»</w:t>
            </w:r>
          </w:p>
        </w:tc>
        <w:tc>
          <w:tcPr>
            <w:tcW w:w="2504" w:type="dxa"/>
          </w:tcPr>
          <w:p w:rsidR="0059543E" w:rsidRPr="001A6AE6" w:rsidRDefault="0059543E" w:rsidP="002F7F84">
            <w:pPr>
              <w:pStyle w:val="a4"/>
              <w:numPr>
                <w:ilvl w:val="0"/>
                <w:numId w:val="9"/>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Расширять и активизировать словарный запас детей – слова круг, </w:t>
            </w:r>
            <w:r w:rsidRPr="001A6AE6">
              <w:rPr>
                <w:rFonts w:ascii="Times New Roman" w:hAnsi="Times New Roman"/>
                <w:sz w:val="24"/>
                <w:szCs w:val="24"/>
                <w:shd w:val="clear" w:color="auto" w:fill="FFFFFF"/>
              </w:rPr>
              <w:lastRenderedPageBreak/>
              <w:t>треугольник квадрат, большой-маленький.</w:t>
            </w:r>
          </w:p>
          <w:p w:rsidR="00F35877" w:rsidRPr="001A6AE6" w:rsidRDefault="0056539E" w:rsidP="002F7F84">
            <w:pPr>
              <w:pStyle w:val="a4"/>
              <w:numPr>
                <w:ilvl w:val="0"/>
                <w:numId w:val="9"/>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Продолжать учить детей внятно произносить в словах гласные (а, у, и, о, э) и согласные звуки: т-д-к-г. </w:t>
            </w:r>
            <w:r w:rsidR="00F35877" w:rsidRPr="001A6AE6">
              <w:rPr>
                <w:rFonts w:ascii="Times New Roman" w:hAnsi="Times New Roman"/>
                <w:sz w:val="24"/>
                <w:szCs w:val="24"/>
                <w:shd w:val="clear" w:color="auto" w:fill="FFFFFF"/>
              </w:rPr>
              <w:t>Учить различать цвет фигур.</w:t>
            </w:r>
          </w:p>
          <w:p w:rsidR="00F35877" w:rsidRPr="001A6AE6" w:rsidRDefault="00F35877" w:rsidP="002F7F84">
            <w:pPr>
              <w:pStyle w:val="a4"/>
              <w:numPr>
                <w:ilvl w:val="0"/>
                <w:numId w:val="9"/>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употреблять существительные с предлогами (в, на, под, за, около)</w:t>
            </w:r>
          </w:p>
        </w:tc>
        <w:tc>
          <w:tcPr>
            <w:tcW w:w="2504" w:type="dxa"/>
          </w:tcPr>
          <w:p w:rsidR="0056539E" w:rsidRPr="001A6AE6" w:rsidRDefault="0056539E" w:rsidP="002F7F84">
            <w:pPr>
              <w:pStyle w:val="a4"/>
              <w:numPr>
                <w:ilvl w:val="0"/>
                <w:numId w:val="10"/>
              </w:numPr>
              <w:ind w:left="223" w:hanging="312"/>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 xml:space="preserve">Закреплять правильное произношение гласных и </w:t>
            </w:r>
            <w:r w:rsidRPr="001A6AE6">
              <w:rPr>
                <w:rFonts w:ascii="Times New Roman" w:hAnsi="Times New Roman"/>
                <w:sz w:val="24"/>
                <w:szCs w:val="24"/>
                <w:shd w:val="clear" w:color="auto" w:fill="FFFFFF"/>
              </w:rPr>
              <w:lastRenderedPageBreak/>
              <w:t>согласных звуков, отрабатывать произношение шипящих, свистящих и сонорных звуков (р, л).</w:t>
            </w:r>
          </w:p>
          <w:p w:rsidR="00F35877" w:rsidRPr="001A6AE6" w:rsidRDefault="00F35877" w:rsidP="002F7F84">
            <w:pPr>
              <w:pStyle w:val="a4"/>
              <w:numPr>
                <w:ilvl w:val="0"/>
                <w:numId w:val="10"/>
              </w:numPr>
              <w:ind w:left="223" w:hanging="312"/>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использовать в речи предлоги.</w:t>
            </w:r>
          </w:p>
          <w:p w:rsidR="00F35877" w:rsidRPr="001A6AE6" w:rsidRDefault="0056539E" w:rsidP="002F7F84">
            <w:pPr>
              <w:pStyle w:val="a4"/>
              <w:numPr>
                <w:ilvl w:val="0"/>
                <w:numId w:val="10"/>
              </w:numPr>
              <w:ind w:left="223" w:hanging="312"/>
              <w:rPr>
                <w:rFonts w:ascii="Times New Roman" w:hAnsi="Times New Roman"/>
                <w:sz w:val="24"/>
                <w:szCs w:val="24"/>
                <w:shd w:val="clear" w:color="auto" w:fill="FFFFFF"/>
              </w:rPr>
            </w:pPr>
            <w:r w:rsidRPr="001A6AE6">
              <w:rPr>
                <w:rFonts w:ascii="Times New Roman" w:hAnsi="Times New Roman"/>
                <w:sz w:val="24"/>
                <w:szCs w:val="24"/>
                <w:shd w:val="clear" w:color="auto" w:fill="FFFFFF"/>
              </w:rPr>
              <w:t>Совершенствовать дилогическую речь: понятно отвечать на вопросы и задавать их.</w:t>
            </w:r>
          </w:p>
        </w:tc>
        <w:tc>
          <w:tcPr>
            <w:tcW w:w="2504" w:type="dxa"/>
          </w:tcPr>
          <w:p w:rsidR="00F35877" w:rsidRPr="001A6AE6" w:rsidRDefault="00F35877" w:rsidP="002F7F84">
            <w:pPr>
              <w:pStyle w:val="a4"/>
              <w:numPr>
                <w:ilvl w:val="0"/>
                <w:numId w:val="11"/>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Продолжать правильно использовать предлоги в речи.</w:t>
            </w:r>
          </w:p>
          <w:p w:rsidR="0056539E" w:rsidRPr="001A6AE6" w:rsidRDefault="0056539E" w:rsidP="002F7F84">
            <w:pPr>
              <w:pStyle w:val="a4"/>
              <w:numPr>
                <w:ilvl w:val="0"/>
                <w:numId w:val="11"/>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Закреплять правильное, отчетливое произнесение звуков.</w:t>
            </w:r>
          </w:p>
        </w:tc>
      </w:tr>
      <w:tr w:rsidR="0056539E" w:rsidRPr="001A6AE6" w:rsidTr="0056539E">
        <w:tc>
          <w:tcPr>
            <w:tcW w:w="561" w:type="dxa"/>
          </w:tcPr>
          <w:p w:rsidR="0056539E" w:rsidRPr="001A6AE6" w:rsidRDefault="0056539E"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3.</w:t>
            </w:r>
          </w:p>
        </w:tc>
        <w:tc>
          <w:tcPr>
            <w:tcW w:w="1561" w:type="dxa"/>
          </w:tcPr>
          <w:p w:rsidR="0056539E" w:rsidRPr="001A6AE6" w:rsidRDefault="0056539E"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«Третий лишний», «Четвертый лишний»</w:t>
            </w:r>
          </w:p>
        </w:tc>
        <w:tc>
          <w:tcPr>
            <w:tcW w:w="2504" w:type="dxa"/>
          </w:tcPr>
          <w:p w:rsidR="0059543E" w:rsidRPr="001A6AE6" w:rsidRDefault="0059543E" w:rsidP="002F7F84">
            <w:pPr>
              <w:pStyle w:val="a4"/>
              <w:numPr>
                <w:ilvl w:val="0"/>
                <w:numId w:val="12"/>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Расширять и активизировать словарный запас детей – слова круг, треугольник квадрат, большой-маленький.</w:t>
            </w:r>
          </w:p>
          <w:p w:rsidR="0056539E" w:rsidRPr="001A6AE6" w:rsidRDefault="0056539E" w:rsidP="002F7F84">
            <w:pPr>
              <w:pStyle w:val="a4"/>
              <w:numPr>
                <w:ilvl w:val="0"/>
                <w:numId w:val="12"/>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детей просить о помощи сверстников и взрослых, или самим предлагать свою помощь.</w:t>
            </w:r>
          </w:p>
          <w:p w:rsidR="0017001F" w:rsidRPr="001A6AE6" w:rsidRDefault="0017001F" w:rsidP="002F7F84">
            <w:pPr>
              <w:pStyle w:val="a4"/>
              <w:numPr>
                <w:ilvl w:val="0"/>
                <w:numId w:val="12"/>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различать цвет фигур.</w:t>
            </w:r>
          </w:p>
          <w:p w:rsidR="0017001F" w:rsidRPr="001A6AE6" w:rsidRDefault="0017001F" w:rsidP="002F7F84">
            <w:pPr>
              <w:pStyle w:val="a4"/>
              <w:numPr>
                <w:ilvl w:val="0"/>
                <w:numId w:val="12"/>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Помогать получать из нераспространенных предложений – распространенные.</w:t>
            </w:r>
          </w:p>
          <w:p w:rsidR="0017001F" w:rsidRPr="001A6AE6" w:rsidRDefault="0017001F" w:rsidP="002F7F84">
            <w:pPr>
              <w:pStyle w:val="a4"/>
              <w:numPr>
                <w:ilvl w:val="0"/>
                <w:numId w:val="12"/>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Помогать доброжелательно общаться друг с другом.</w:t>
            </w:r>
          </w:p>
        </w:tc>
        <w:tc>
          <w:tcPr>
            <w:tcW w:w="2504" w:type="dxa"/>
          </w:tcPr>
          <w:p w:rsidR="0059543E" w:rsidRPr="001A6AE6" w:rsidRDefault="0059543E" w:rsidP="002F7F84">
            <w:pPr>
              <w:pStyle w:val="a4"/>
              <w:numPr>
                <w:ilvl w:val="0"/>
                <w:numId w:val="14"/>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Во время игр выслушивать ответы детей, дополнять, помогать строить свои высказывания логично и понятно.</w:t>
            </w:r>
          </w:p>
          <w:p w:rsidR="0017001F" w:rsidRPr="001A6AE6" w:rsidRDefault="0017001F" w:rsidP="002F7F84">
            <w:pPr>
              <w:pStyle w:val="a4"/>
              <w:numPr>
                <w:ilvl w:val="0"/>
                <w:numId w:val="14"/>
              </w:numPr>
              <w:ind w:left="223" w:right="175"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учить детей определять и называть местоположение фигур (слева, справа, рядом, около, между).</w:t>
            </w:r>
          </w:p>
          <w:p w:rsidR="0017001F" w:rsidRPr="001A6AE6" w:rsidRDefault="0017001F" w:rsidP="002F7F84">
            <w:pPr>
              <w:pStyle w:val="a4"/>
              <w:numPr>
                <w:ilvl w:val="0"/>
                <w:numId w:val="14"/>
              </w:numPr>
              <w:ind w:left="223" w:right="175"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Закреплять правильное произношение гласных и согласных звуков.</w:t>
            </w:r>
          </w:p>
          <w:p w:rsidR="0017001F" w:rsidRPr="001A6AE6" w:rsidRDefault="0017001F" w:rsidP="002F7F84">
            <w:pPr>
              <w:pStyle w:val="a4"/>
              <w:numPr>
                <w:ilvl w:val="0"/>
                <w:numId w:val="14"/>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Побуждать детей активно употреблять в речи простейшие виды сложносочиненных и сложноподчиненных предложений.</w:t>
            </w:r>
          </w:p>
          <w:p w:rsidR="0017001F" w:rsidRPr="001A6AE6" w:rsidRDefault="0017001F" w:rsidP="002F7F84">
            <w:pPr>
              <w:pStyle w:val="a4"/>
              <w:numPr>
                <w:ilvl w:val="0"/>
                <w:numId w:val="14"/>
              </w:numPr>
              <w:ind w:left="223" w:right="175"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Совершенствовать дилогическую речь: учить участвовать в беседе, понятно отвечать на вопросы и задавать их.</w:t>
            </w:r>
          </w:p>
          <w:p w:rsidR="0017001F" w:rsidRPr="001A6AE6" w:rsidRDefault="0017001F" w:rsidP="002F7F84">
            <w:pPr>
              <w:ind w:right="175"/>
              <w:rPr>
                <w:rFonts w:ascii="Times New Roman" w:hAnsi="Times New Roman"/>
                <w:sz w:val="24"/>
                <w:szCs w:val="24"/>
                <w:shd w:val="clear" w:color="auto" w:fill="FFFFFF"/>
              </w:rPr>
            </w:pPr>
          </w:p>
          <w:p w:rsidR="0017001F" w:rsidRPr="001A6AE6" w:rsidRDefault="0017001F" w:rsidP="002F7F84">
            <w:pPr>
              <w:rPr>
                <w:rFonts w:ascii="Times New Roman" w:hAnsi="Times New Roman"/>
                <w:sz w:val="24"/>
                <w:szCs w:val="24"/>
                <w:shd w:val="clear" w:color="auto" w:fill="FFFFFF"/>
              </w:rPr>
            </w:pPr>
          </w:p>
        </w:tc>
        <w:tc>
          <w:tcPr>
            <w:tcW w:w="2504" w:type="dxa"/>
          </w:tcPr>
          <w:p w:rsidR="0017001F" w:rsidRPr="001A6AE6" w:rsidRDefault="0017001F" w:rsidP="002F7F84">
            <w:pPr>
              <w:pStyle w:val="a4"/>
              <w:numPr>
                <w:ilvl w:val="0"/>
                <w:numId w:val="15"/>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Во время игр учить детей решать спорные вопросы с помощью речи: убеждать, доказывать, объяснять.</w:t>
            </w:r>
            <w:r w:rsidRPr="001A6AE6">
              <w:rPr>
                <w:rFonts w:ascii="Times New Roman" w:hAnsi="Times New Roman"/>
                <w:sz w:val="24"/>
                <w:szCs w:val="24"/>
                <w:shd w:val="clear" w:color="auto" w:fill="FFFFFF"/>
              </w:rPr>
              <w:tab/>
            </w:r>
          </w:p>
          <w:p w:rsidR="0056539E" w:rsidRPr="001A6AE6" w:rsidRDefault="0017001F" w:rsidP="002F7F84">
            <w:pPr>
              <w:pStyle w:val="a4"/>
              <w:numPr>
                <w:ilvl w:val="0"/>
                <w:numId w:val="15"/>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формировать во время игр отстаивать свою точку зрения, помогать детям более точно выражать свои мысли.</w:t>
            </w:r>
          </w:p>
          <w:p w:rsidR="002E119D" w:rsidRPr="001A6AE6" w:rsidRDefault="002E119D" w:rsidP="002F7F84">
            <w:pPr>
              <w:pStyle w:val="a4"/>
              <w:numPr>
                <w:ilvl w:val="0"/>
                <w:numId w:val="15"/>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Закреплять правильное, отчетливое произнесение звуков.</w:t>
            </w:r>
          </w:p>
          <w:p w:rsidR="002E119D" w:rsidRPr="001A6AE6" w:rsidRDefault="002E119D" w:rsidP="002F7F84">
            <w:pPr>
              <w:pStyle w:val="a4"/>
              <w:numPr>
                <w:ilvl w:val="0"/>
                <w:numId w:val="15"/>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Совершенствовать диалогическую форму речи. </w:t>
            </w:r>
          </w:p>
          <w:p w:rsidR="002E119D" w:rsidRPr="001A6AE6" w:rsidRDefault="002E119D" w:rsidP="002F7F84">
            <w:pPr>
              <w:pStyle w:val="a4"/>
              <w:numPr>
                <w:ilvl w:val="0"/>
                <w:numId w:val="15"/>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Поощрять попытки высказывать свою точку зрения, согласие или несогласие с ответом товарища.</w:t>
            </w:r>
          </w:p>
          <w:p w:rsidR="002E119D" w:rsidRPr="001A6AE6" w:rsidRDefault="002E119D" w:rsidP="002F7F84">
            <w:pPr>
              <w:pStyle w:val="a4"/>
              <w:numPr>
                <w:ilvl w:val="0"/>
                <w:numId w:val="15"/>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совершенствовать монологическую формы речи.</w:t>
            </w:r>
          </w:p>
          <w:p w:rsidR="002E119D" w:rsidRPr="001A6AE6" w:rsidRDefault="002E119D" w:rsidP="002F7F84">
            <w:pPr>
              <w:pStyle w:val="a4"/>
              <w:numPr>
                <w:ilvl w:val="0"/>
                <w:numId w:val="15"/>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Формировать умение вести </w:t>
            </w:r>
            <w:r w:rsidRPr="001A6AE6">
              <w:rPr>
                <w:rFonts w:ascii="Times New Roman" w:hAnsi="Times New Roman"/>
                <w:sz w:val="24"/>
                <w:szCs w:val="24"/>
                <w:shd w:val="clear" w:color="auto" w:fill="FFFFFF"/>
              </w:rPr>
              <w:lastRenderedPageBreak/>
              <w:t>диалог между воспитателем и ребенком, между детьми.</w:t>
            </w:r>
          </w:p>
          <w:p w:rsidR="002E119D" w:rsidRPr="001A6AE6" w:rsidRDefault="002E119D" w:rsidP="002F7F84">
            <w:pPr>
              <w:pStyle w:val="a4"/>
              <w:numPr>
                <w:ilvl w:val="0"/>
                <w:numId w:val="15"/>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упражнять детей в согласовании слов в предложении.</w:t>
            </w:r>
          </w:p>
        </w:tc>
      </w:tr>
      <w:tr w:rsidR="002E119D" w:rsidRPr="001A6AE6" w:rsidTr="0056539E">
        <w:tc>
          <w:tcPr>
            <w:tcW w:w="561" w:type="dxa"/>
          </w:tcPr>
          <w:p w:rsidR="002E119D" w:rsidRPr="001A6AE6" w:rsidRDefault="002E119D"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4.</w:t>
            </w:r>
          </w:p>
        </w:tc>
        <w:tc>
          <w:tcPr>
            <w:tcW w:w="1561" w:type="dxa"/>
          </w:tcPr>
          <w:p w:rsidR="002E119D" w:rsidRPr="001A6AE6" w:rsidRDefault="002E119D"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«Подбери по форме, цвету</w:t>
            </w:r>
            <w:r w:rsidR="008477C1">
              <w:rPr>
                <w:rFonts w:ascii="Times New Roman" w:hAnsi="Times New Roman"/>
                <w:sz w:val="24"/>
                <w:szCs w:val="24"/>
                <w:shd w:val="clear" w:color="auto" w:fill="FFFFFF"/>
              </w:rPr>
              <w:t>, размеру</w:t>
            </w:r>
            <w:r w:rsidRPr="001A6AE6">
              <w:rPr>
                <w:rFonts w:ascii="Times New Roman" w:hAnsi="Times New Roman"/>
                <w:sz w:val="24"/>
                <w:szCs w:val="24"/>
                <w:shd w:val="clear" w:color="auto" w:fill="FFFFFF"/>
              </w:rPr>
              <w:t>»</w:t>
            </w:r>
          </w:p>
        </w:tc>
        <w:tc>
          <w:tcPr>
            <w:tcW w:w="2504" w:type="dxa"/>
          </w:tcPr>
          <w:p w:rsidR="005A28A3" w:rsidRPr="001A6AE6" w:rsidRDefault="005A28A3" w:rsidP="002F7F84">
            <w:pPr>
              <w:pStyle w:val="a4"/>
              <w:numPr>
                <w:ilvl w:val="0"/>
                <w:numId w:val="16"/>
              </w:numPr>
              <w:ind w:left="175" w:hanging="221"/>
              <w:rPr>
                <w:rFonts w:ascii="Times New Roman" w:hAnsi="Times New Roman"/>
                <w:sz w:val="24"/>
                <w:szCs w:val="24"/>
                <w:shd w:val="clear" w:color="auto" w:fill="FFFFFF"/>
              </w:rPr>
            </w:pPr>
            <w:r w:rsidRPr="001A6AE6">
              <w:rPr>
                <w:rFonts w:ascii="Times New Roman" w:hAnsi="Times New Roman"/>
                <w:sz w:val="24"/>
                <w:szCs w:val="24"/>
                <w:shd w:val="clear" w:color="auto" w:fill="FFFFFF"/>
              </w:rPr>
              <w:t>Расширять и активизировать словарный запас детей – слова круг, треугольник квадрат, большой-маленький.</w:t>
            </w:r>
          </w:p>
          <w:p w:rsidR="002E119D" w:rsidRPr="001A6AE6" w:rsidRDefault="002E119D" w:rsidP="002F7F84">
            <w:pPr>
              <w:pStyle w:val="a4"/>
              <w:numPr>
                <w:ilvl w:val="0"/>
                <w:numId w:val="16"/>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детей просить о помощи сверстников и взрослых, или самим предлагать свою помощь.</w:t>
            </w:r>
          </w:p>
          <w:p w:rsidR="002E119D" w:rsidRPr="001A6AE6" w:rsidRDefault="002E119D" w:rsidP="002F7F84">
            <w:pPr>
              <w:pStyle w:val="a4"/>
              <w:numPr>
                <w:ilvl w:val="0"/>
                <w:numId w:val="16"/>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Помогать получать из нераспространенных предложений – распространенные.</w:t>
            </w:r>
          </w:p>
          <w:p w:rsidR="0059543E" w:rsidRPr="001A6AE6" w:rsidRDefault="0059543E" w:rsidP="002F7F84">
            <w:pPr>
              <w:pStyle w:val="a4"/>
              <w:numPr>
                <w:ilvl w:val="0"/>
                <w:numId w:val="16"/>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Помогать доброжелательно общаться друг с другом. Формировать потребность делиться своими впечатлениями с воспитателем и родителями.</w:t>
            </w:r>
          </w:p>
        </w:tc>
        <w:tc>
          <w:tcPr>
            <w:tcW w:w="2504" w:type="dxa"/>
          </w:tcPr>
          <w:p w:rsidR="005A28A3" w:rsidRPr="001A6AE6" w:rsidRDefault="005A28A3" w:rsidP="002F7F84">
            <w:pPr>
              <w:pStyle w:val="a4"/>
              <w:numPr>
                <w:ilvl w:val="0"/>
                <w:numId w:val="17"/>
              </w:numPr>
              <w:ind w:left="223" w:hanging="284"/>
              <w:rPr>
                <w:rFonts w:ascii="Times New Roman" w:hAnsi="Times New Roman"/>
                <w:sz w:val="24"/>
                <w:szCs w:val="24"/>
                <w:shd w:val="clear" w:color="auto" w:fill="FFFFFF"/>
              </w:rPr>
            </w:pPr>
            <w:r w:rsidRPr="001A6AE6">
              <w:rPr>
                <w:rFonts w:ascii="Times New Roman" w:hAnsi="Times New Roman"/>
                <w:sz w:val="24"/>
                <w:szCs w:val="24"/>
                <w:shd w:val="clear" w:color="auto" w:fill="FFFFFF"/>
              </w:rPr>
              <w:t>Во время игр выслушивать ответы детей, дополнять, помогать строить свои высказывания логично и понятно.</w:t>
            </w:r>
          </w:p>
          <w:p w:rsidR="002E119D" w:rsidRPr="001A6AE6" w:rsidRDefault="002E119D" w:rsidP="002F7F84">
            <w:pPr>
              <w:pStyle w:val="a4"/>
              <w:numPr>
                <w:ilvl w:val="0"/>
                <w:numId w:val="17"/>
              </w:numPr>
              <w:ind w:left="223" w:hanging="284"/>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Побуждать детей активно употреблять в речи простейшие виды сложносочиненных и сложноподчиненных предложений.</w:t>
            </w:r>
          </w:p>
          <w:p w:rsidR="0059543E" w:rsidRPr="001A6AE6" w:rsidRDefault="0059543E" w:rsidP="002F7F84">
            <w:pPr>
              <w:pStyle w:val="a4"/>
              <w:numPr>
                <w:ilvl w:val="0"/>
                <w:numId w:val="17"/>
              </w:numPr>
              <w:ind w:left="223" w:right="175" w:hanging="284"/>
              <w:rPr>
                <w:rFonts w:ascii="Times New Roman" w:hAnsi="Times New Roman"/>
                <w:sz w:val="24"/>
                <w:szCs w:val="24"/>
                <w:shd w:val="clear" w:color="auto" w:fill="FFFFFF"/>
              </w:rPr>
            </w:pPr>
            <w:r w:rsidRPr="001A6AE6">
              <w:rPr>
                <w:rFonts w:ascii="Times New Roman" w:hAnsi="Times New Roman"/>
                <w:sz w:val="24"/>
                <w:szCs w:val="24"/>
                <w:shd w:val="clear" w:color="auto" w:fill="FFFFFF"/>
              </w:rPr>
              <w:t>Совершенствовать дилогическую речь: учить участвовать в беседе, понятно отвечать на вопросы и задавать их.</w:t>
            </w:r>
          </w:p>
        </w:tc>
        <w:tc>
          <w:tcPr>
            <w:tcW w:w="2504" w:type="dxa"/>
          </w:tcPr>
          <w:p w:rsidR="0059543E" w:rsidRPr="001A6AE6" w:rsidRDefault="0059543E" w:rsidP="002F7F84">
            <w:pPr>
              <w:pStyle w:val="a4"/>
              <w:numPr>
                <w:ilvl w:val="0"/>
                <w:numId w:val="18"/>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Во время игр учить детей решать спорные вопросы с помощью речи: убеждать, доказывать, объяснять.</w:t>
            </w:r>
          </w:p>
          <w:p w:rsidR="0059543E" w:rsidRPr="001A6AE6" w:rsidRDefault="0059543E" w:rsidP="002F7F84">
            <w:pPr>
              <w:pStyle w:val="a4"/>
              <w:numPr>
                <w:ilvl w:val="0"/>
                <w:numId w:val="18"/>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формировать во время игр отстаивать свою точку зрения, помогать детям более точно выражать свои мысли.</w:t>
            </w:r>
          </w:p>
          <w:p w:rsidR="0059543E" w:rsidRPr="001A6AE6" w:rsidRDefault="0059543E" w:rsidP="002F7F84">
            <w:pPr>
              <w:pStyle w:val="a4"/>
              <w:numPr>
                <w:ilvl w:val="0"/>
                <w:numId w:val="18"/>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Упражнять в подборе существительных к прилагательному (красный – круг, квадрат, прямоугольник и т.д., но красная – фигура), в подборе слов с противоположным значением (большой – маленький</w:t>
            </w:r>
            <w:r w:rsidR="005A28A3" w:rsidRPr="001A6AE6">
              <w:rPr>
                <w:rFonts w:ascii="Times New Roman" w:hAnsi="Times New Roman"/>
                <w:sz w:val="24"/>
                <w:szCs w:val="24"/>
                <w:shd w:val="clear" w:color="auto" w:fill="FFFFFF"/>
              </w:rPr>
              <w:t>)</w:t>
            </w:r>
          </w:p>
          <w:p w:rsidR="002E119D" w:rsidRPr="001A6AE6" w:rsidRDefault="002E119D" w:rsidP="002F7F84">
            <w:pPr>
              <w:rPr>
                <w:rFonts w:ascii="Times New Roman" w:hAnsi="Times New Roman"/>
                <w:sz w:val="24"/>
                <w:szCs w:val="24"/>
                <w:shd w:val="clear" w:color="auto" w:fill="FFFFFF"/>
              </w:rPr>
            </w:pPr>
          </w:p>
        </w:tc>
      </w:tr>
      <w:tr w:rsidR="005A28A3" w:rsidRPr="001A6AE6" w:rsidTr="0056539E">
        <w:tc>
          <w:tcPr>
            <w:tcW w:w="561" w:type="dxa"/>
          </w:tcPr>
          <w:p w:rsidR="005A28A3" w:rsidRPr="001A6AE6" w:rsidRDefault="005A28A3"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5.</w:t>
            </w:r>
          </w:p>
        </w:tc>
        <w:tc>
          <w:tcPr>
            <w:tcW w:w="1561" w:type="dxa"/>
          </w:tcPr>
          <w:p w:rsidR="005A28A3" w:rsidRPr="001A6AE6" w:rsidRDefault="005A28A3"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«Составь картину»</w:t>
            </w:r>
          </w:p>
        </w:tc>
        <w:tc>
          <w:tcPr>
            <w:tcW w:w="2504" w:type="dxa"/>
          </w:tcPr>
          <w:p w:rsidR="005A28A3" w:rsidRPr="001A6AE6" w:rsidRDefault="005A28A3" w:rsidP="002F7F84">
            <w:pPr>
              <w:pStyle w:val="a4"/>
              <w:numPr>
                <w:ilvl w:val="0"/>
                <w:numId w:val="19"/>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детей просить о помощи сверстников и взрослых, или самим предлагать свою помощь.</w:t>
            </w:r>
          </w:p>
          <w:p w:rsidR="005A28A3" w:rsidRPr="001A6AE6" w:rsidRDefault="005A28A3" w:rsidP="002F7F84">
            <w:pPr>
              <w:pStyle w:val="a4"/>
              <w:numPr>
                <w:ilvl w:val="0"/>
                <w:numId w:val="19"/>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Расширять и активизировать словарный запас детей – слова круг, треугольник квадрат, большой-маленький.</w:t>
            </w:r>
          </w:p>
          <w:p w:rsidR="005A28A3" w:rsidRPr="001A6AE6" w:rsidRDefault="005A28A3" w:rsidP="002F7F84">
            <w:pPr>
              <w:pStyle w:val="a4"/>
              <w:numPr>
                <w:ilvl w:val="0"/>
                <w:numId w:val="19"/>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Учить отчетливо произносить слова и короткие фразы.</w:t>
            </w:r>
          </w:p>
          <w:p w:rsidR="00AD27BD" w:rsidRPr="001A6AE6" w:rsidRDefault="005A28A3" w:rsidP="002F7F84">
            <w:pPr>
              <w:pStyle w:val="a4"/>
              <w:numPr>
                <w:ilvl w:val="0"/>
                <w:numId w:val="19"/>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учить детей согласовывать прилагательные с существительными в роде, числе и падеже.</w:t>
            </w:r>
          </w:p>
          <w:p w:rsidR="005A28A3" w:rsidRPr="001A6AE6" w:rsidRDefault="005A28A3" w:rsidP="002F7F84">
            <w:pPr>
              <w:pStyle w:val="a4"/>
              <w:numPr>
                <w:ilvl w:val="0"/>
                <w:numId w:val="19"/>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Развивать диалогическую форму речи.</w:t>
            </w:r>
          </w:p>
          <w:p w:rsidR="00AD27BD" w:rsidRPr="001A6AE6" w:rsidRDefault="005A28A3" w:rsidP="002F7F84">
            <w:pPr>
              <w:pStyle w:val="a4"/>
              <w:ind w:left="175"/>
              <w:rPr>
                <w:rFonts w:ascii="Times New Roman" w:hAnsi="Times New Roman"/>
                <w:sz w:val="24"/>
                <w:szCs w:val="24"/>
                <w:shd w:val="clear" w:color="auto" w:fill="FFFFFF"/>
              </w:rPr>
            </w:pPr>
            <w:r w:rsidRPr="001A6AE6">
              <w:rPr>
                <w:rFonts w:ascii="Times New Roman" w:hAnsi="Times New Roman"/>
                <w:sz w:val="24"/>
                <w:szCs w:val="24"/>
                <w:shd w:val="clear" w:color="auto" w:fill="FFFFFF"/>
              </w:rPr>
              <w:t>Обучать умению вести диалог с педагогом: слушать и понимать заданный вопрос, понятно отвечать на него, не перебивая взрослого.</w:t>
            </w:r>
          </w:p>
          <w:p w:rsidR="00AD27BD" w:rsidRPr="001A6AE6" w:rsidRDefault="00AD27BD" w:rsidP="002F7F84">
            <w:pPr>
              <w:pStyle w:val="a4"/>
              <w:numPr>
                <w:ilvl w:val="0"/>
                <w:numId w:val="19"/>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Помогать доброжелательно общаться друг с другом.</w:t>
            </w:r>
          </w:p>
        </w:tc>
        <w:tc>
          <w:tcPr>
            <w:tcW w:w="2504" w:type="dxa"/>
          </w:tcPr>
          <w:p w:rsidR="00AD27BD" w:rsidRPr="001A6AE6" w:rsidRDefault="00AD27BD" w:rsidP="002F7F84">
            <w:pPr>
              <w:pStyle w:val="a4"/>
              <w:numPr>
                <w:ilvl w:val="0"/>
                <w:numId w:val="21"/>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Во время игр выслушивать ответы детей, дополнять, помогать строить свои высказывания логично и понятно.</w:t>
            </w:r>
          </w:p>
          <w:p w:rsidR="00AD27BD" w:rsidRPr="001A6AE6" w:rsidRDefault="00AD27BD" w:rsidP="002F7F84">
            <w:pPr>
              <w:pStyle w:val="a4"/>
              <w:numPr>
                <w:ilvl w:val="0"/>
                <w:numId w:val="21"/>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Совершенствовать отчетливое произнесение слов и словосочетаний.</w:t>
            </w:r>
          </w:p>
          <w:p w:rsidR="00AD27BD" w:rsidRPr="001A6AE6" w:rsidRDefault="00AD27BD" w:rsidP="002F7F84">
            <w:pPr>
              <w:pStyle w:val="a4"/>
              <w:numPr>
                <w:ilvl w:val="0"/>
                <w:numId w:val="21"/>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Продолжать формировать у </w:t>
            </w:r>
            <w:r w:rsidRPr="001A6AE6">
              <w:rPr>
                <w:rFonts w:ascii="Times New Roman" w:hAnsi="Times New Roman"/>
                <w:sz w:val="24"/>
                <w:szCs w:val="24"/>
                <w:shd w:val="clear" w:color="auto" w:fill="FFFFFF"/>
              </w:rPr>
              <w:lastRenderedPageBreak/>
              <w:t>детей умение согласовывать слова в предложении.</w:t>
            </w:r>
          </w:p>
          <w:p w:rsidR="005A28A3" w:rsidRPr="001A6AE6" w:rsidRDefault="00AD27BD" w:rsidP="002F7F84">
            <w:pPr>
              <w:pStyle w:val="a4"/>
              <w:numPr>
                <w:ilvl w:val="0"/>
                <w:numId w:val="21"/>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детей рассказывать: упражнять в составлении рассказов по картине, созданной ребенком с помощью блоков Дьенеша.</w:t>
            </w:r>
          </w:p>
        </w:tc>
        <w:tc>
          <w:tcPr>
            <w:tcW w:w="2504" w:type="dxa"/>
          </w:tcPr>
          <w:p w:rsidR="00AD27BD" w:rsidRPr="001A6AE6" w:rsidRDefault="00AD27BD" w:rsidP="002F7F84">
            <w:pPr>
              <w:pStyle w:val="a4"/>
              <w:numPr>
                <w:ilvl w:val="0"/>
                <w:numId w:val="22"/>
              </w:numPr>
              <w:ind w:left="270" w:hanging="301"/>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Совершенствовать умение использовать разные части речи.</w:t>
            </w:r>
          </w:p>
          <w:p w:rsidR="00AD27BD" w:rsidRPr="001A6AE6" w:rsidRDefault="00AD27BD" w:rsidP="002F7F84">
            <w:pPr>
              <w:pStyle w:val="a4"/>
              <w:numPr>
                <w:ilvl w:val="0"/>
                <w:numId w:val="22"/>
              </w:numPr>
              <w:ind w:left="270" w:hanging="301"/>
              <w:rPr>
                <w:rFonts w:ascii="Times New Roman" w:hAnsi="Times New Roman"/>
                <w:sz w:val="24"/>
                <w:szCs w:val="24"/>
                <w:shd w:val="clear" w:color="auto" w:fill="FFFFFF"/>
              </w:rPr>
            </w:pPr>
            <w:r w:rsidRPr="001A6AE6">
              <w:rPr>
                <w:rFonts w:ascii="Times New Roman" w:hAnsi="Times New Roman"/>
                <w:sz w:val="24"/>
                <w:szCs w:val="24"/>
                <w:shd w:val="clear" w:color="auto" w:fill="FFFFFF"/>
              </w:rPr>
              <w:t>Развивать монологическую речь.</w:t>
            </w:r>
          </w:p>
          <w:p w:rsidR="00AD27BD" w:rsidRPr="001A6AE6" w:rsidRDefault="00AD27BD" w:rsidP="002F7F84">
            <w:pPr>
              <w:pStyle w:val="a4"/>
              <w:numPr>
                <w:ilvl w:val="0"/>
                <w:numId w:val="22"/>
              </w:numPr>
              <w:ind w:left="270" w:hanging="301"/>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упражнять детей в согласовании слов в предложении.</w:t>
            </w:r>
          </w:p>
          <w:p w:rsidR="00AD27BD" w:rsidRPr="001A6AE6" w:rsidRDefault="00AD27BD" w:rsidP="002F7F84">
            <w:pPr>
              <w:pStyle w:val="a4"/>
              <w:numPr>
                <w:ilvl w:val="0"/>
                <w:numId w:val="22"/>
              </w:numPr>
              <w:ind w:left="270" w:hanging="301"/>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Совершенствовать умение составлять </w:t>
            </w:r>
            <w:r w:rsidRPr="001A6AE6">
              <w:rPr>
                <w:rFonts w:ascii="Times New Roman" w:hAnsi="Times New Roman"/>
                <w:sz w:val="24"/>
                <w:szCs w:val="24"/>
                <w:shd w:val="clear" w:color="auto" w:fill="FFFFFF"/>
              </w:rPr>
              <w:lastRenderedPageBreak/>
              <w:t>рассказы о предметах, о содержании картины.</w:t>
            </w:r>
          </w:p>
          <w:p w:rsidR="00AD27BD" w:rsidRPr="001A6AE6" w:rsidRDefault="00AD27BD" w:rsidP="002F7F84">
            <w:pPr>
              <w:pStyle w:val="a4"/>
              <w:numPr>
                <w:ilvl w:val="0"/>
                <w:numId w:val="22"/>
              </w:numPr>
              <w:ind w:left="270" w:hanging="301"/>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Помогать детям более точно выражать свои мысли.</w:t>
            </w:r>
          </w:p>
          <w:p w:rsidR="005A28A3" w:rsidRPr="001A6AE6" w:rsidRDefault="005A28A3" w:rsidP="002F7F84">
            <w:pPr>
              <w:rPr>
                <w:rFonts w:ascii="Times New Roman" w:hAnsi="Times New Roman"/>
                <w:sz w:val="24"/>
                <w:szCs w:val="24"/>
                <w:shd w:val="clear" w:color="auto" w:fill="FFFFFF"/>
              </w:rPr>
            </w:pPr>
          </w:p>
        </w:tc>
      </w:tr>
      <w:tr w:rsidR="00AD27BD" w:rsidRPr="001A6AE6" w:rsidTr="0056539E">
        <w:tc>
          <w:tcPr>
            <w:tcW w:w="561" w:type="dxa"/>
          </w:tcPr>
          <w:p w:rsidR="00AD27BD" w:rsidRPr="001A6AE6" w:rsidRDefault="00AD27BD"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6.</w:t>
            </w:r>
          </w:p>
        </w:tc>
        <w:tc>
          <w:tcPr>
            <w:tcW w:w="1561" w:type="dxa"/>
          </w:tcPr>
          <w:p w:rsidR="00AD27BD" w:rsidRPr="001A6AE6" w:rsidRDefault="00AD27BD"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«Игры с одним, двумя и тремя обручами» (в зависимости от возраста детей)</w:t>
            </w:r>
          </w:p>
        </w:tc>
        <w:tc>
          <w:tcPr>
            <w:tcW w:w="2504" w:type="dxa"/>
          </w:tcPr>
          <w:p w:rsidR="00AD27BD" w:rsidRPr="001A6AE6" w:rsidRDefault="00AD27BD" w:rsidP="002F7F84">
            <w:pPr>
              <w:pStyle w:val="a4"/>
              <w:numPr>
                <w:ilvl w:val="0"/>
                <w:numId w:val="23"/>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детей просить о помощи сверстников и взрослых, или самим предлагать свою помощь.</w:t>
            </w:r>
          </w:p>
          <w:p w:rsidR="0081650A" w:rsidRPr="001A6AE6" w:rsidRDefault="0081650A" w:rsidP="002F7F84">
            <w:pPr>
              <w:pStyle w:val="a4"/>
              <w:numPr>
                <w:ilvl w:val="0"/>
                <w:numId w:val="23"/>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называть местоположение фигур.</w:t>
            </w:r>
          </w:p>
          <w:p w:rsidR="00AD27BD" w:rsidRPr="001A6AE6" w:rsidRDefault="0081650A" w:rsidP="002F7F84">
            <w:pPr>
              <w:pStyle w:val="a4"/>
              <w:numPr>
                <w:ilvl w:val="0"/>
                <w:numId w:val="23"/>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различать цвет фигур.</w:t>
            </w:r>
          </w:p>
          <w:p w:rsidR="0081650A" w:rsidRPr="001A6AE6" w:rsidRDefault="0081650A" w:rsidP="002F7F84">
            <w:pPr>
              <w:pStyle w:val="a4"/>
              <w:numPr>
                <w:ilvl w:val="0"/>
                <w:numId w:val="23"/>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употреблять существительные с предлогами.</w:t>
            </w:r>
          </w:p>
          <w:p w:rsidR="0081650A" w:rsidRPr="001A6AE6" w:rsidRDefault="0081650A" w:rsidP="002F7F84">
            <w:pPr>
              <w:pStyle w:val="a4"/>
              <w:numPr>
                <w:ilvl w:val="0"/>
                <w:numId w:val="23"/>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Помогать детям употреблять в речи имена существительные в форме ед. и мн. числа (круг – круги). Форму мн. числа существительных в род</w:t>
            </w:r>
            <w:proofErr w:type="gramStart"/>
            <w:r w:rsidRPr="001A6AE6">
              <w:rPr>
                <w:rFonts w:ascii="Times New Roman" w:hAnsi="Times New Roman"/>
                <w:sz w:val="24"/>
                <w:szCs w:val="24"/>
                <w:shd w:val="clear" w:color="auto" w:fill="FFFFFF"/>
              </w:rPr>
              <w:t>. падеже</w:t>
            </w:r>
            <w:proofErr w:type="gramEnd"/>
            <w:r w:rsidRPr="001A6AE6">
              <w:rPr>
                <w:rFonts w:ascii="Times New Roman" w:hAnsi="Times New Roman"/>
                <w:sz w:val="24"/>
                <w:szCs w:val="24"/>
                <w:shd w:val="clear" w:color="auto" w:fill="FFFFFF"/>
              </w:rPr>
              <w:t xml:space="preserve"> (треугольников, квадратов).</w:t>
            </w:r>
          </w:p>
          <w:p w:rsidR="0081650A" w:rsidRPr="001A6AE6" w:rsidRDefault="0081650A" w:rsidP="002F7F84">
            <w:pPr>
              <w:pStyle w:val="a4"/>
              <w:numPr>
                <w:ilvl w:val="0"/>
                <w:numId w:val="23"/>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Помогать получать </w:t>
            </w:r>
            <w:r w:rsidRPr="001A6AE6">
              <w:rPr>
                <w:rFonts w:ascii="Times New Roman" w:hAnsi="Times New Roman"/>
                <w:sz w:val="24"/>
                <w:szCs w:val="24"/>
                <w:shd w:val="clear" w:color="auto" w:fill="FFFFFF"/>
              </w:rPr>
              <w:lastRenderedPageBreak/>
              <w:t>из нераспространенных предложений – распространенные.</w:t>
            </w:r>
          </w:p>
          <w:p w:rsidR="0081650A" w:rsidRPr="001A6AE6" w:rsidRDefault="0081650A" w:rsidP="002F7F84">
            <w:pPr>
              <w:pStyle w:val="a4"/>
              <w:numPr>
                <w:ilvl w:val="0"/>
                <w:numId w:val="23"/>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Помогать доброжелательно общаться друг с другом.</w:t>
            </w:r>
          </w:p>
          <w:p w:rsidR="0081650A" w:rsidRPr="001A6AE6" w:rsidRDefault="0081650A" w:rsidP="002F7F84">
            <w:pPr>
              <w:pStyle w:val="a4"/>
              <w:numPr>
                <w:ilvl w:val="0"/>
                <w:numId w:val="23"/>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Формировать потребность делиться своими впечатлениями с воспитателем и родителями.</w:t>
            </w:r>
          </w:p>
        </w:tc>
        <w:tc>
          <w:tcPr>
            <w:tcW w:w="2504" w:type="dxa"/>
          </w:tcPr>
          <w:p w:rsidR="0081650A" w:rsidRPr="001A6AE6" w:rsidRDefault="0081650A" w:rsidP="002F7F84">
            <w:pPr>
              <w:pStyle w:val="a4"/>
              <w:numPr>
                <w:ilvl w:val="0"/>
                <w:numId w:val="24"/>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Во время игр выслушивать ответы детей, дополнять, помогать строить свои высказывания логично и понятно.</w:t>
            </w:r>
          </w:p>
          <w:p w:rsidR="0081650A" w:rsidRPr="001A6AE6" w:rsidRDefault="0081650A" w:rsidP="002F7F84">
            <w:pPr>
              <w:pStyle w:val="a4"/>
              <w:numPr>
                <w:ilvl w:val="0"/>
                <w:numId w:val="24"/>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Совершенствовать отчетливое произнесение слов и словосочетаний.</w:t>
            </w:r>
          </w:p>
          <w:p w:rsidR="00AD27BD" w:rsidRPr="001A6AE6" w:rsidRDefault="0081650A" w:rsidP="002F7F84">
            <w:pPr>
              <w:pStyle w:val="a4"/>
              <w:numPr>
                <w:ilvl w:val="0"/>
                <w:numId w:val="24"/>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формировать у детей умение согласовывать слова в предложении.</w:t>
            </w:r>
          </w:p>
          <w:p w:rsidR="0081650A" w:rsidRPr="001A6AE6" w:rsidRDefault="0081650A" w:rsidP="002F7F84">
            <w:pPr>
              <w:pStyle w:val="a4"/>
              <w:numPr>
                <w:ilvl w:val="0"/>
                <w:numId w:val="24"/>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использовать в речи прилагательные, наречия, предлоги.</w:t>
            </w:r>
          </w:p>
          <w:p w:rsidR="0081650A" w:rsidRPr="001A6AE6" w:rsidRDefault="0081650A" w:rsidP="002F7F84">
            <w:pPr>
              <w:pStyle w:val="a4"/>
              <w:numPr>
                <w:ilvl w:val="0"/>
                <w:numId w:val="24"/>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Побуждать детей активно употреблять в речи простейшие виды сложносочиненных и </w:t>
            </w:r>
            <w:r w:rsidRPr="001A6AE6">
              <w:rPr>
                <w:rFonts w:ascii="Times New Roman" w:hAnsi="Times New Roman"/>
                <w:sz w:val="24"/>
                <w:szCs w:val="24"/>
                <w:shd w:val="clear" w:color="auto" w:fill="FFFFFF"/>
              </w:rPr>
              <w:lastRenderedPageBreak/>
              <w:t>сложноподчиненных предложений.</w:t>
            </w:r>
          </w:p>
          <w:p w:rsidR="0081650A" w:rsidRPr="001A6AE6" w:rsidRDefault="0081650A" w:rsidP="002F7F84">
            <w:pPr>
              <w:pStyle w:val="a4"/>
              <w:numPr>
                <w:ilvl w:val="0"/>
                <w:numId w:val="24"/>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Совершенствовать дилогическую речь: учить участвовать в беседе, понятно отвечать на вопросы и задавать их.</w:t>
            </w:r>
          </w:p>
        </w:tc>
        <w:tc>
          <w:tcPr>
            <w:tcW w:w="2504" w:type="dxa"/>
          </w:tcPr>
          <w:p w:rsidR="0081650A" w:rsidRPr="001A6AE6" w:rsidRDefault="0081650A" w:rsidP="002F7F84">
            <w:pPr>
              <w:pStyle w:val="a4"/>
              <w:numPr>
                <w:ilvl w:val="0"/>
                <w:numId w:val="25"/>
              </w:numPr>
              <w:ind w:left="270" w:hanging="301"/>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Во время игр учить детей решать спорные вопросы с помощью речи: убеждать, доказывать, объяснять.</w:t>
            </w:r>
          </w:p>
          <w:p w:rsidR="0081650A" w:rsidRPr="001A6AE6" w:rsidRDefault="0081650A" w:rsidP="002F7F84">
            <w:pPr>
              <w:pStyle w:val="a4"/>
              <w:numPr>
                <w:ilvl w:val="0"/>
                <w:numId w:val="25"/>
              </w:numPr>
              <w:ind w:left="270" w:hanging="301"/>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формировать во время игр отстаивать свою точку зрения, помогать детям более точно выражать свои мысли.</w:t>
            </w:r>
          </w:p>
          <w:p w:rsidR="0081650A" w:rsidRPr="001A6AE6" w:rsidRDefault="0081650A" w:rsidP="002F7F84">
            <w:pPr>
              <w:pStyle w:val="a4"/>
              <w:numPr>
                <w:ilvl w:val="0"/>
                <w:numId w:val="25"/>
              </w:numPr>
              <w:ind w:left="270" w:hanging="301"/>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Упражнять в подборе существительных к прилагательному (красный – круг, квадрат, прямоугольник и т.д., но красная – фигура), в подборе слов с противоположным </w:t>
            </w:r>
            <w:r w:rsidRPr="001A6AE6">
              <w:rPr>
                <w:rFonts w:ascii="Times New Roman" w:hAnsi="Times New Roman"/>
                <w:sz w:val="24"/>
                <w:szCs w:val="24"/>
                <w:shd w:val="clear" w:color="auto" w:fill="FFFFFF"/>
              </w:rPr>
              <w:lastRenderedPageBreak/>
              <w:t>значением (большой – маленький)</w:t>
            </w:r>
          </w:p>
          <w:p w:rsidR="00AD27BD" w:rsidRPr="001A6AE6" w:rsidRDefault="0081650A" w:rsidP="002F7F84">
            <w:pPr>
              <w:pStyle w:val="a4"/>
              <w:numPr>
                <w:ilvl w:val="0"/>
                <w:numId w:val="25"/>
              </w:numPr>
              <w:ind w:left="270" w:hanging="301"/>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упражнять детей в согласовании слов в предложении. Помогать правильно строить сложноподчиненные предложения, использовать языковые средства для соединения их частей (чтобы, когда, потому что, если, если бы).</w:t>
            </w:r>
          </w:p>
          <w:p w:rsidR="0081650A" w:rsidRPr="001A6AE6" w:rsidRDefault="0081650A" w:rsidP="002F7F84">
            <w:pPr>
              <w:pStyle w:val="a4"/>
              <w:numPr>
                <w:ilvl w:val="0"/>
                <w:numId w:val="25"/>
              </w:numPr>
              <w:ind w:left="270" w:hanging="301"/>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совершенствовать диалогическую и монологическую формы речи. Формировать умение вести диалог между воспитателем и ребенком, между детьми.</w:t>
            </w:r>
          </w:p>
        </w:tc>
      </w:tr>
      <w:tr w:rsidR="00592ED9" w:rsidRPr="001A6AE6" w:rsidTr="0056539E">
        <w:tc>
          <w:tcPr>
            <w:tcW w:w="561" w:type="dxa"/>
          </w:tcPr>
          <w:p w:rsidR="00592ED9" w:rsidRPr="001A6AE6" w:rsidRDefault="00592ED9"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7.</w:t>
            </w:r>
          </w:p>
        </w:tc>
        <w:tc>
          <w:tcPr>
            <w:tcW w:w="1561" w:type="dxa"/>
          </w:tcPr>
          <w:p w:rsidR="00592ED9" w:rsidRPr="001A6AE6" w:rsidRDefault="00592ED9"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«Рассели жильцов»</w:t>
            </w:r>
          </w:p>
        </w:tc>
        <w:tc>
          <w:tcPr>
            <w:tcW w:w="2504" w:type="dxa"/>
          </w:tcPr>
          <w:p w:rsidR="00592ED9" w:rsidRPr="001A6AE6" w:rsidRDefault="00592ED9" w:rsidP="002F7F84">
            <w:pPr>
              <w:pStyle w:val="a4"/>
              <w:ind w:left="175"/>
              <w:rPr>
                <w:rFonts w:ascii="Times New Roman" w:hAnsi="Times New Roman"/>
                <w:sz w:val="24"/>
                <w:szCs w:val="24"/>
                <w:shd w:val="clear" w:color="auto" w:fill="FFFFFF"/>
              </w:rPr>
            </w:pPr>
            <w:r w:rsidRPr="001A6AE6">
              <w:rPr>
                <w:rFonts w:ascii="Times New Roman" w:hAnsi="Times New Roman"/>
                <w:sz w:val="24"/>
                <w:szCs w:val="24"/>
                <w:shd w:val="clear" w:color="auto" w:fill="FFFFFF"/>
              </w:rPr>
              <w:t>-</w:t>
            </w:r>
          </w:p>
        </w:tc>
        <w:tc>
          <w:tcPr>
            <w:tcW w:w="2504" w:type="dxa"/>
          </w:tcPr>
          <w:p w:rsidR="00592ED9" w:rsidRPr="001A6AE6" w:rsidRDefault="00592ED9" w:rsidP="002F7F84">
            <w:pPr>
              <w:pStyle w:val="a4"/>
              <w:ind w:left="223"/>
              <w:rPr>
                <w:rFonts w:ascii="Times New Roman" w:hAnsi="Times New Roman"/>
                <w:sz w:val="24"/>
                <w:szCs w:val="24"/>
                <w:shd w:val="clear" w:color="auto" w:fill="FFFFFF"/>
              </w:rPr>
            </w:pPr>
            <w:r w:rsidRPr="001A6AE6">
              <w:rPr>
                <w:rFonts w:ascii="Times New Roman" w:hAnsi="Times New Roman"/>
                <w:sz w:val="24"/>
                <w:szCs w:val="24"/>
                <w:shd w:val="clear" w:color="auto" w:fill="FFFFFF"/>
              </w:rPr>
              <w:t>-</w:t>
            </w:r>
          </w:p>
        </w:tc>
        <w:tc>
          <w:tcPr>
            <w:tcW w:w="2504" w:type="dxa"/>
          </w:tcPr>
          <w:p w:rsidR="00592ED9" w:rsidRPr="001A6AE6" w:rsidRDefault="00592ED9" w:rsidP="002F7F84">
            <w:pPr>
              <w:pStyle w:val="a4"/>
              <w:numPr>
                <w:ilvl w:val="0"/>
                <w:numId w:val="27"/>
              </w:numPr>
              <w:ind w:left="270" w:right="34"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формировать во время игр отстаивать свою точку зрения, помогать детям более точно выражать свои мысли.</w:t>
            </w:r>
          </w:p>
          <w:p w:rsidR="00592ED9" w:rsidRPr="001A6AE6" w:rsidRDefault="00861BD4" w:rsidP="002F7F84">
            <w:pPr>
              <w:pStyle w:val="a4"/>
              <w:numPr>
                <w:ilvl w:val="0"/>
                <w:numId w:val="27"/>
              </w:numPr>
              <w:ind w:left="270" w:right="34"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упражнять детей в согласовании слов в предложении.</w:t>
            </w:r>
          </w:p>
          <w:p w:rsidR="0047706B" w:rsidRPr="001A6AE6" w:rsidRDefault="0047706B" w:rsidP="002F7F84">
            <w:pPr>
              <w:pStyle w:val="a4"/>
              <w:numPr>
                <w:ilvl w:val="0"/>
                <w:numId w:val="27"/>
              </w:numPr>
              <w:ind w:left="270" w:right="34"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w:t>
            </w:r>
          </w:p>
        </w:tc>
      </w:tr>
      <w:tr w:rsidR="00592ED9" w:rsidRPr="001A6AE6" w:rsidTr="0056539E">
        <w:tc>
          <w:tcPr>
            <w:tcW w:w="561" w:type="dxa"/>
          </w:tcPr>
          <w:p w:rsidR="00592ED9" w:rsidRPr="001A6AE6" w:rsidRDefault="00592ED9"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8.</w:t>
            </w:r>
          </w:p>
        </w:tc>
        <w:tc>
          <w:tcPr>
            <w:tcW w:w="1561" w:type="dxa"/>
          </w:tcPr>
          <w:p w:rsidR="00592ED9" w:rsidRPr="001A6AE6" w:rsidRDefault="00592ED9"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«Расскажи </w:t>
            </w:r>
            <w:r w:rsidRPr="001A6AE6">
              <w:rPr>
                <w:rFonts w:ascii="Times New Roman" w:hAnsi="Times New Roman"/>
                <w:sz w:val="24"/>
                <w:szCs w:val="24"/>
                <w:shd w:val="clear" w:color="auto" w:fill="FFFFFF"/>
              </w:rPr>
              <w:lastRenderedPageBreak/>
              <w:t>сказку»</w:t>
            </w:r>
          </w:p>
        </w:tc>
        <w:tc>
          <w:tcPr>
            <w:tcW w:w="2504" w:type="dxa"/>
          </w:tcPr>
          <w:p w:rsidR="00592ED9" w:rsidRPr="001A6AE6" w:rsidRDefault="00592ED9" w:rsidP="002F7F84">
            <w:pPr>
              <w:pStyle w:val="a4"/>
              <w:ind w:left="175"/>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w:t>
            </w:r>
          </w:p>
        </w:tc>
        <w:tc>
          <w:tcPr>
            <w:tcW w:w="2504" w:type="dxa"/>
          </w:tcPr>
          <w:p w:rsidR="00861BD4" w:rsidRPr="001A6AE6" w:rsidRDefault="00592ED9" w:rsidP="002F7F84">
            <w:pPr>
              <w:pStyle w:val="a4"/>
              <w:numPr>
                <w:ilvl w:val="0"/>
                <w:numId w:val="29"/>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Учить рассказывать </w:t>
            </w:r>
            <w:r w:rsidRPr="001A6AE6">
              <w:rPr>
                <w:rFonts w:ascii="Times New Roman" w:hAnsi="Times New Roman"/>
                <w:sz w:val="24"/>
                <w:szCs w:val="24"/>
                <w:shd w:val="clear" w:color="auto" w:fill="FFFFFF"/>
              </w:rPr>
              <w:lastRenderedPageBreak/>
              <w:t>сказки с помощью блоков Дьенеша.</w:t>
            </w:r>
          </w:p>
          <w:p w:rsidR="00861BD4" w:rsidRPr="001A6AE6" w:rsidRDefault="00861BD4" w:rsidP="002F7F84">
            <w:pPr>
              <w:pStyle w:val="a4"/>
              <w:numPr>
                <w:ilvl w:val="0"/>
                <w:numId w:val="29"/>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правильно использовать предлоги в речи.</w:t>
            </w:r>
          </w:p>
          <w:p w:rsidR="00861BD4" w:rsidRPr="001A6AE6" w:rsidRDefault="00861BD4" w:rsidP="002F7F84">
            <w:pPr>
              <w:pStyle w:val="a4"/>
              <w:numPr>
                <w:ilvl w:val="0"/>
                <w:numId w:val="29"/>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Побуждать детей активно употреблять в речи простейшие виды сложносочиненных и сложноподчиненных предложений.</w:t>
            </w:r>
          </w:p>
        </w:tc>
        <w:tc>
          <w:tcPr>
            <w:tcW w:w="2504" w:type="dxa"/>
          </w:tcPr>
          <w:p w:rsidR="00592ED9" w:rsidRPr="001A6AE6" w:rsidRDefault="00861BD4" w:rsidP="002F7F84">
            <w:pPr>
              <w:pStyle w:val="a4"/>
              <w:numPr>
                <w:ilvl w:val="0"/>
                <w:numId w:val="30"/>
              </w:numPr>
              <w:ind w:left="270" w:right="34"/>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 xml:space="preserve">Помогать </w:t>
            </w:r>
            <w:r w:rsidRPr="001A6AE6">
              <w:rPr>
                <w:rFonts w:ascii="Times New Roman" w:hAnsi="Times New Roman"/>
                <w:sz w:val="24"/>
                <w:szCs w:val="24"/>
                <w:shd w:val="clear" w:color="auto" w:fill="FFFFFF"/>
              </w:rPr>
              <w:lastRenderedPageBreak/>
              <w:t>осваивать выразительные средства языка.</w:t>
            </w:r>
          </w:p>
          <w:p w:rsidR="00861BD4" w:rsidRPr="001A6AE6" w:rsidRDefault="00861BD4" w:rsidP="002F7F84">
            <w:pPr>
              <w:pStyle w:val="a4"/>
              <w:numPr>
                <w:ilvl w:val="0"/>
                <w:numId w:val="30"/>
              </w:numPr>
              <w:ind w:left="270" w:right="34"/>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упражнять детей в согласовании слов в предложении.</w:t>
            </w:r>
          </w:p>
          <w:p w:rsidR="00861BD4" w:rsidRPr="001A6AE6" w:rsidRDefault="00861BD4" w:rsidP="002F7F84">
            <w:pPr>
              <w:pStyle w:val="a4"/>
              <w:numPr>
                <w:ilvl w:val="0"/>
                <w:numId w:val="30"/>
              </w:numPr>
              <w:ind w:left="270" w:right="34"/>
              <w:rPr>
                <w:rFonts w:ascii="Times New Roman" w:hAnsi="Times New Roman"/>
                <w:sz w:val="24"/>
                <w:szCs w:val="24"/>
                <w:shd w:val="clear" w:color="auto" w:fill="FFFFFF"/>
              </w:rPr>
            </w:pPr>
            <w:r w:rsidRPr="001A6AE6">
              <w:rPr>
                <w:rFonts w:ascii="Times New Roman" w:hAnsi="Times New Roman"/>
                <w:sz w:val="24"/>
                <w:szCs w:val="24"/>
                <w:shd w:val="clear" w:color="auto" w:fill="FFFFFF"/>
              </w:rPr>
              <w:t>Развивать монологическую речь.</w:t>
            </w:r>
          </w:p>
          <w:p w:rsidR="00861BD4" w:rsidRPr="001A6AE6" w:rsidRDefault="00861BD4" w:rsidP="002F7F84">
            <w:pPr>
              <w:pStyle w:val="a4"/>
              <w:numPr>
                <w:ilvl w:val="0"/>
                <w:numId w:val="30"/>
              </w:numPr>
              <w:ind w:left="270" w:right="34"/>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Учить связно и последовательно пересказывать сказки, пользуясь блоками (блок – это какой-либо герой сказки). </w:t>
            </w:r>
          </w:p>
        </w:tc>
      </w:tr>
      <w:tr w:rsidR="0084673A" w:rsidRPr="001A6AE6" w:rsidTr="0056539E">
        <w:tc>
          <w:tcPr>
            <w:tcW w:w="561" w:type="dxa"/>
          </w:tcPr>
          <w:p w:rsidR="0084673A" w:rsidRPr="001A6AE6" w:rsidRDefault="0084673A"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9.</w:t>
            </w:r>
          </w:p>
        </w:tc>
        <w:tc>
          <w:tcPr>
            <w:tcW w:w="1561" w:type="dxa"/>
          </w:tcPr>
          <w:p w:rsidR="0084673A" w:rsidRPr="001A6AE6" w:rsidRDefault="0084673A"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«Какой звук спрятался», «Место звука в слове»</w:t>
            </w:r>
          </w:p>
        </w:tc>
        <w:tc>
          <w:tcPr>
            <w:tcW w:w="2504" w:type="dxa"/>
          </w:tcPr>
          <w:p w:rsidR="0084673A" w:rsidRPr="001A6AE6" w:rsidRDefault="0084673A" w:rsidP="002F7F84">
            <w:pPr>
              <w:pStyle w:val="a4"/>
              <w:ind w:left="175"/>
              <w:rPr>
                <w:rFonts w:ascii="Times New Roman" w:hAnsi="Times New Roman"/>
                <w:sz w:val="24"/>
                <w:szCs w:val="24"/>
                <w:shd w:val="clear" w:color="auto" w:fill="FFFFFF"/>
              </w:rPr>
            </w:pPr>
            <w:r w:rsidRPr="001A6AE6">
              <w:rPr>
                <w:rFonts w:ascii="Times New Roman" w:hAnsi="Times New Roman"/>
                <w:sz w:val="24"/>
                <w:szCs w:val="24"/>
                <w:shd w:val="clear" w:color="auto" w:fill="FFFFFF"/>
              </w:rPr>
              <w:t>-</w:t>
            </w:r>
          </w:p>
        </w:tc>
        <w:tc>
          <w:tcPr>
            <w:tcW w:w="2504" w:type="dxa"/>
          </w:tcPr>
          <w:p w:rsidR="0084673A" w:rsidRPr="001A6AE6" w:rsidRDefault="0084673A"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 -</w:t>
            </w:r>
          </w:p>
        </w:tc>
        <w:tc>
          <w:tcPr>
            <w:tcW w:w="2504" w:type="dxa"/>
          </w:tcPr>
          <w:p w:rsidR="0084673A" w:rsidRPr="001A6AE6" w:rsidRDefault="0084673A" w:rsidP="002F7F84">
            <w:pPr>
              <w:pStyle w:val="a4"/>
              <w:numPr>
                <w:ilvl w:val="0"/>
                <w:numId w:val="31"/>
              </w:numPr>
              <w:ind w:left="270" w:right="34"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развивать фонематический слух. Учить определять место звука в слове (начало, конец, середина)</w:t>
            </w:r>
            <w:r w:rsidR="002C3694" w:rsidRPr="001A6AE6">
              <w:rPr>
                <w:rFonts w:ascii="Times New Roman" w:hAnsi="Times New Roman"/>
                <w:sz w:val="24"/>
                <w:szCs w:val="24"/>
                <w:shd w:val="clear" w:color="auto" w:fill="FFFFFF"/>
              </w:rPr>
              <w:t xml:space="preserve"> (обозначать звук блоком)</w:t>
            </w:r>
            <w:r w:rsidRPr="001A6AE6">
              <w:rPr>
                <w:rFonts w:ascii="Times New Roman" w:hAnsi="Times New Roman"/>
                <w:sz w:val="24"/>
                <w:szCs w:val="24"/>
                <w:shd w:val="clear" w:color="auto" w:fill="FFFFFF"/>
              </w:rPr>
              <w:t>.</w:t>
            </w:r>
          </w:p>
          <w:p w:rsidR="0084673A" w:rsidRPr="001A6AE6" w:rsidRDefault="002C3694" w:rsidP="002F7F84">
            <w:pPr>
              <w:pStyle w:val="a4"/>
              <w:numPr>
                <w:ilvl w:val="0"/>
                <w:numId w:val="31"/>
              </w:numPr>
              <w:ind w:left="270" w:right="34"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находить слова с заданным звуком в предложении.</w:t>
            </w:r>
          </w:p>
        </w:tc>
      </w:tr>
      <w:tr w:rsidR="002C3694" w:rsidRPr="001A6AE6" w:rsidTr="0056539E">
        <w:tc>
          <w:tcPr>
            <w:tcW w:w="561" w:type="dxa"/>
          </w:tcPr>
          <w:p w:rsidR="002C3694" w:rsidRPr="001A6AE6" w:rsidRDefault="002C3694"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10.</w:t>
            </w:r>
          </w:p>
        </w:tc>
        <w:tc>
          <w:tcPr>
            <w:tcW w:w="1561" w:type="dxa"/>
          </w:tcPr>
          <w:p w:rsidR="002C3694" w:rsidRPr="001A6AE6" w:rsidRDefault="002C3694"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«Дорога к домику»</w:t>
            </w:r>
          </w:p>
        </w:tc>
        <w:tc>
          <w:tcPr>
            <w:tcW w:w="2504" w:type="dxa"/>
          </w:tcPr>
          <w:p w:rsidR="002C3694" w:rsidRPr="001A6AE6" w:rsidRDefault="002C3694"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  -</w:t>
            </w:r>
          </w:p>
        </w:tc>
        <w:tc>
          <w:tcPr>
            <w:tcW w:w="2504" w:type="dxa"/>
          </w:tcPr>
          <w:p w:rsidR="002C3694" w:rsidRPr="001A6AE6" w:rsidRDefault="002C3694" w:rsidP="002F7F84">
            <w:pPr>
              <w:pStyle w:val="a4"/>
              <w:numPr>
                <w:ilvl w:val="0"/>
                <w:numId w:val="34"/>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различать цвет фигур.</w:t>
            </w:r>
          </w:p>
        </w:tc>
        <w:tc>
          <w:tcPr>
            <w:tcW w:w="2504" w:type="dxa"/>
          </w:tcPr>
          <w:p w:rsidR="002C3694" w:rsidRPr="001A6AE6" w:rsidRDefault="002C3694" w:rsidP="002F7F84">
            <w:pPr>
              <w:pStyle w:val="a4"/>
              <w:numPr>
                <w:ilvl w:val="0"/>
                <w:numId w:val="32"/>
              </w:numPr>
              <w:ind w:left="270" w:right="34"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формировать во время игр отстаивать свою точку зрения, помогать детям более точно выражать свои мысли.</w:t>
            </w:r>
          </w:p>
          <w:p w:rsidR="002C3694" w:rsidRPr="001A6AE6" w:rsidRDefault="002C3694" w:rsidP="002F7F84">
            <w:pPr>
              <w:pStyle w:val="a4"/>
              <w:numPr>
                <w:ilvl w:val="0"/>
                <w:numId w:val="32"/>
              </w:numPr>
              <w:ind w:left="270" w:right="34"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правильно использовать предлоги в речи.</w:t>
            </w:r>
          </w:p>
          <w:p w:rsidR="002C3694" w:rsidRPr="001A6AE6" w:rsidRDefault="002C3694" w:rsidP="002F7F84">
            <w:pPr>
              <w:pStyle w:val="a4"/>
              <w:numPr>
                <w:ilvl w:val="0"/>
                <w:numId w:val="32"/>
              </w:numPr>
              <w:ind w:left="270" w:right="34"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Помогать правильно строить сложноподчиненные предложения, использовать языковые средства для соединения их частей (чтобы, </w:t>
            </w:r>
            <w:r w:rsidRPr="001A6AE6">
              <w:rPr>
                <w:rFonts w:ascii="Times New Roman" w:hAnsi="Times New Roman"/>
                <w:sz w:val="24"/>
                <w:szCs w:val="24"/>
                <w:shd w:val="clear" w:color="auto" w:fill="FFFFFF"/>
              </w:rPr>
              <w:lastRenderedPageBreak/>
              <w:t>когда, потому что, если, если бы).</w:t>
            </w:r>
          </w:p>
        </w:tc>
      </w:tr>
      <w:tr w:rsidR="002C3694" w:rsidRPr="001A6AE6" w:rsidTr="0056539E">
        <w:tc>
          <w:tcPr>
            <w:tcW w:w="561" w:type="dxa"/>
          </w:tcPr>
          <w:p w:rsidR="002C3694" w:rsidRPr="001A6AE6" w:rsidRDefault="002C3694"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11.</w:t>
            </w:r>
          </w:p>
        </w:tc>
        <w:tc>
          <w:tcPr>
            <w:tcW w:w="1561" w:type="dxa"/>
          </w:tcPr>
          <w:p w:rsidR="002C3694" w:rsidRPr="001A6AE6" w:rsidRDefault="002C3694"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«Сколько слов в предложении»</w:t>
            </w:r>
          </w:p>
        </w:tc>
        <w:tc>
          <w:tcPr>
            <w:tcW w:w="2504" w:type="dxa"/>
          </w:tcPr>
          <w:p w:rsidR="002C3694" w:rsidRPr="001A6AE6" w:rsidRDefault="002C3694"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 -</w:t>
            </w:r>
          </w:p>
        </w:tc>
        <w:tc>
          <w:tcPr>
            <w:tcW w:w="2504" w:type="dxa"/>
          </w:tcPr>
          <w:p w:rsidR="002C3694" w:rsidRPr="001A6AE6" w:rsidRDefault="002C3694"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  -</w:t>
            </w:r>
          </w:p>
        </w:tc>
        <w:tc>
          <w:tcPr>
            <w:tcW w:w="2504" w:type="dxa"/>
          </w:tcPr>
          <w:p w:rsidR="002C3694" w:rsidRPr="001A6AE6" w:rsidRDefault="002C3694" w:rsidP="002F7F84">
            <w:pPr>
              <w:pStyle w:val="a4"/>
              <w:numPr>
                <w:ilvl w:val="0"/>
                <w:numId w:val="35"/>
              </w:numPr>
              <w:ind w:left="270" w:right="34"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Упражнять в членении простых предложений на слова, обозначая блоками Дьенеша.</w:t>
            </w:r>
          </w:p>
        </w:tc>
      </w:tr>
      <w:tr w:rsidR="002C3694" w:rsidRPr="001A6AE6" w:rsidTr="0056539E">
        <w:tc>
          <w:tcPr>
            <w:tcW w:w="561" w:type="dxa"/>
          </w:tcPr>
          <w:p w:rsidR="002C3694" w:rsidRPr="001A6AE6" w:rsidRDefault="002C3694"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12.</w:t>
            </w:r>
          </w:p>
        </w:tc>
        <w:tc>
          <w:tcPr>
            <w:tcW w:w="1561" w:type="dxa"/>
          </w:tcPr>
          <w:p w:rsidR="002C3694" w:rsidRPr="001A6AE6" w:rsidRDefault="002C3694" w:rsidP="002F7F84">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«Волшебный кубик»</w:t>
            </w:r>
          </w:p>
        </w:tc>
        <w:tc>
          <w:tcPr>
            <w:tcW w:w="2504" w:type="dxa"/>
          </w:tcPr>
          <w:p w:rsidR="001C2AE3" w:rsidRPr="001A6AE6" w:rsidRDefault="002C3694" w:rsidP="002F7F84">
            <w:pPr>
              <w:pStyle w:val="a4"/>
              <w:numPr>
                <w:ilvl w:val="0"/>
                <w:numId w:val="36"/>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Расширять и активизировать словарный запас детей – слова круг, треуголь</w:t>
            </w:r>
            <w:r w:rsidR="001C2AE3" w:rsidRPr="001A6AE6">
              <w:rPr>
                <w:rFonts w:ascii="Times New Roman" w:hAnsi="Times New Roman"/>
                <w:sz w:val="24"/>
                <w:szCs w:val="24"/>
                <w:shd w:val="clear" w:color="auto" w:fill="FFFFFF"/>
              </w:rPr>
              <w:t>ник квадрат, большой-маленький.</w:t>
            </w:r>
          </w:p>
          <w:p w:rsidR="001C2AE3" w:rsidRPr="001A6AE6" w:rsidRDefault="002C3694" w:rsidP="002F7F84">
            <w:pPr>
              <w:pStyle w:val="a4"/>
              <w:numPr>
                <w:ilvl w:val="0"/>
                <w:numId w:val="36"/>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детей просить о помощи сверстников и взрослых, или самим предлагать свою помощь.</w:t>
            </w:r>
          </w:p>
          <w:p w:rsidR="001C2AE3" w:rsidRPr="001A6AE6" w:rsidRDefault="002C3694" w:rsidP="002F7F84">
            <w:pPr>
              <w:pStyle w:val="a4"/>
              <w:numPr>
                <w:ilvl w:val="0"/>
                <w:numId w:val="36"/>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Помогать получать из нераспространенных предложений – распространенные.</w:t>
            </w:r>
          </w:p>
          <w:p w:rsidR="002C3694" w:rsidRPr="001A6AE6" w:rsidRDefault="002C3694" w:rsidP="002F7F84">
            <w:pPr>
              <w:pStyle w:val="a4"/>
              <w:numPr>
                <w:ilvl w:val="0"/>
                <w:numId w:val="36"/>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Помогать доброжел</w:t>
            </w:r>
            <w:r w:rsidR="001C2AE3" w:rsidRPr="001A6AE6">
              <w:rPr>
                <w:rFonts w:ascii="Times New Roman" w:hAnsi="Times New Roman"/>
                <w:sz w:val="24"/>
                <w:szCs w:val="24"/>
                <w:shd w:val="clear" w:color="auto" w:fill="FFFFFF"/>
              </w:rPr>
              <w:t>ательно общаться друг с другом.</w:t>
            </w:r>
          </w:p>
        </w:tc>
        <w:tc>
          <w:tcPr>
            <w:tcW w:w="2504" w:type="dxa"/>
          </w:tcPr>
          <w:p w:rsidR="001C2AE3" w:rsidRPr="001A6AE6" w:rsidRDefault="001C2AE3" w:rsidP="002F7F84">
            <w:pPr>
              <w:pStyle w:val="a4"/>
              <w:numPr>
                <w:ilvl w:val="0"/>
                <w:numId w:val="37"/>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Во время игр выслушивать ответы детей, дополнять, помогать строить свои высказывания логично и понятно.</w:t>
            </w:r>
          </w:p>
          <w:p w:rsidR="001C2AE3" w:rsidRPr="001A6AE6" w:rsidRDefault="001C2AE3" w:rsidP="002F7F84">
            <w:pPr>
              <w:pStyle w:val="a4"/>
              <w:numPr>
                <w:ilvl w:val="0"/>
                <w:numId w:val="37"/>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Побуждать детей активно употреблять в речи простейшие виды сложносочиненных и сложноподчиненных предложений.</w:t>
            </w:r>
          </w:p>
          <w:p w:rsidR="002C3694" w:rsidRPr="001A6AE6" w:rsidRDefault="001C2AE3" w:rsidP="002F7F84">
            <w:pPr>
              <w:pStyle w:val="a4"/>
              <w:numPr>
                <w:ilvl w:val="0"/>
                <w:numId w:val="37"/>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Совершенствовать дилогическую речь: учить участвовать в беседе, понятно отвечать на вопросы и задавать их.</w:t>
            </w:r>
          </w:p>
        </w:tc>
        <w:tc>
          <w:tcPr>
            <w:tcW w:w="2504" w:type="dxa"/>
          </w:tcPr>
          <w:p w:rsidR="001C2AE3" w:rsidRPr="001A6AE6" w:rsidRDefault="001C2AE3" w:rsidP="002F7F84">
            <w:pPr>
              <w:pStyle w:val="a4"/>
              <w:numPr>
                <w:ilvl w:val="0"/>
                <w:numId w:val="38"/>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Во время игр учить детей решать спорные вопросы с помощью речи: убеждать, доказывать, объяснять.</w:t>
            </w:r>
          </w:p>
          <w:p w:rsidR="001C2AE3" w:rsidRPr="001A6AE6" w:rsidRDefault="001C2AE3" w:rsidP="002F7F84">
            <w:pPr>
              <w:pStyle w:val="a4"/>
              <w:numPr>
                <w:ilvl w:val="0"/>
                <w:numId w:val="38"/>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формировать во время игр отстаивать свою точку зрения, помогать детям более точно выражать свои мысли.</w:t>
            </w:r>
          </w:p>
          <w:p w:rsidR="001C2AE3" w:rsidRPr="001A6AE6" w:rsidRDefault="001C2AE3" w:rsidP="002F7F84">
            <w:pPr>
              <w:pStyle w:val="a4"/>
              <w:numPr>
                <w:ilvl w:val="0"/>
                <w:numId w:val="38"/>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Закреплять правильное, отчетливое произнесение звуков.</w:t>
            </w:r>
          </w:p>
          <w:p w:rsidR="001C2AE3" w:rsidRPr="001A6AE6" w:rsidRDefault="001C2AE3" w:rsidP="002F7F84">
            <w:pPr>
              <w:pStyle w:val="a4"/>
              <w:numPr>
                <w:ilvl w:val="0"/>
                <w:numId w:val="38"/>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Совершенствовать диалогическую форму речи.</w:t>
            </w:r>
          </w:p>
          <w:p w:rsidR="001C2AE3" w:rsidRPr="001A6AE6" w:rsidRDefault="001C2AE3" w:rsidP="002F7F84">
            <w:pPr>
              <w:pStyle w:val="a4"/>
              <w:numPr>
                <w:ilvl w:val="0"/>
                <w:numId w:val="38"/>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Поощрять попытки высказывать свою точку зрения, согласие или несогласие с ответом товарища.</w:t>
            </w:r>
          </w:p>
          <w:p w:rsidR="001C2AE3" w:rsidRPr="001A6AE6" w:rsidRDefault="001C2AE3" w:rsidP="002F7F84">
            <w:pPr>
              <w:pStyle w:val="a4"/>
              <w:numPr>
                <w:ilvl w:val="0"/>
                <w:numId w:val="38"/>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совершенствовать монологическую формы речи.</w:t>
            </w:r>
          </w:p>
          <w:p w:rsidR="002C3694" w:rsidRPr="001A6AE6" w:rsidRDefault="002C3694" w:rsidP="002F7F84">
            <w:pPr>
              <w:pStyle w:val="a4"/>
              <w:ind w:left="270" w:right="34"/>
              <w:rPr>
                <w:rFonts w:ascii="Times New Roman" w:hAnsi="Times New Roman"/>
                <w:sz w:val="24"/>
                <w:szCs w:val="24"/>
                <w:shd w:val="clear" w:color="auto" w:fill="FFFFFF"/>
              </w:rPr>
            </w:pPr>
          </w:p>
        </w:tc>
      </w:tr>
    </w:tbl>
    <w:p w:rsidR="00775486" w:rsidRPr="00036D93" w:rsidRDefault="00775486" w:rsidP="00036D93">
      <w:pPr>
        <w:spacing w:after="0" w:line="360" w:lineRule="auto"/>
        <w:jc w:val="center"/>
        <w:rPr>
          <w:rFonts w:ascii="Times New Roman" w:eastAsia="Calibri" w:hAnsi="Times New Roman" w:cs="Times New Roman"/>
          <w:b/>
          <w:sz w:val="24"/>
          <w:szCs w:val="24"/>
          <w:shd w:val="clear" w:color="auto" w:fill="FFFFFF"/>
        </w:rPr>
      </w:pPr>
    </w:p>
    <w:p w:rsidR="001C2AE3" w:rsidRPr="00036D93" w:rsidRDefault="00B022EA" w:rsidP="00B022EA">
      <w:pPr>
        <w:spacing w:after="0" w:line="360" w:lineRule="auto"/>
        <w:jc w:val="center"/>
        <w:textAlignment w:val="baseline"/>
        <w:rPr>
          <w:rFonts w:ascii="Times New Roman" w:eastAsia="Times New Roman" w:hAnsi="Times New Roman" w:cs="Times New Roman"/>
          <w:b/>
          <w:bCs/>
          <w:iCs/>
          <w:color w:val="000000"/>
          <w:sz w:val="24"/>
          <w:szCs w:val="24"/>
          <w:bdr w:val="none" w:sz="0" w:space="0" w:color="auto" w:frame="1"/>
          <w:shd w:val="clear" w:color="auto" w:fill="FFFFFF"/>
          <w:lang w:eastAsia="ru-RU"/>
        </w:rPr>
      </w:pPr>
      <w:r>
        <w:rPr>
          <w:rFonts w:ascii="Times New Roman" w:eastAsia="Times New Roman" w:hAnsi="Times New Roman" w:cs="Times New Roman"/>
          <w:b/>
          <w:iCs/>
          <w:color w:val="000000"/>
          <w:sz w:val="24"/>
          <w:szCs w:val="24"/>
          <w:bdr w:val="none" w:sz="0" w:space="0" w:color="auto" w:frame="1"/>
          <w:shd w:val="clear" w:color="auto" w:fill="FFFFFF"/>
          <w:lang w:eastAsia="ru-RU"/>
        </w:rPr>
        <w:t xml:space="preserve">Перспективный </w:t>
      </w:r>
      <w:r w:rsidR="001C2AE3" w:rsidRPr="00036D93">
        <w:rPr>
          <w:rFonts w:ascii="Times New Roman" w:eastAsia="Times New Roman" w:hAnsi="Times New Roman" w:cs="Times New Roman"/>
          <w:b/>
          <w:iCs/>
          <w:color w:val="000000"/>
          <w:sz w:val="24"/>
          <w:szCs w:val="24"/>
          <w:bdr w:val="none" w:sz="0" w:space="0" w:color="auto" w:frame="1"/>
          <w:shd w:val="clear" w:color="auto" w:fill="FFFFFF"/>
          <w:lang w:eastAsia="ru-RU"/>
        </w:rPr>
        <w:t>план дидакт</w:t>
      </w:r>
      <w:r>
        <w:rPr>
          <w:rFonts w:ascii="Times New Roman" w:eastAsia="Times New Roman" w:hAnsi="Times New Roman" w:cs="Times New Roman"/>
          <w:b/>
          <w:iCs/>
          <w:color w:val="000000"/>
          <w:sz w:val="24"/>
          <w:szCs w:val="24"/>
          <w:bdr w:val="none" w:sz="0" w:space="0" w:color="auto" w:frame="1"/>
          <w:shd w:val="clear" w:color="auto" w:fill="FFFFFF"/>
          <w:lang w:eastAsia="ru-RU"/>
        </w:rPr>
        <w:t xml:space="preserve">ических игр для детей 5-7 лет с логическими </w:t>
      </w:r>
      <w:r w:rsidR="001C2AE3" w:rsidRPr="00036D93">
        <w:rPr>
          <w:rFonts w:ascii="Times New Roman" w:eastAsia="Times New Roman" w:hAnsi="Times New Roman" w:cs="Times New Roman"/>
          <w:b/>
          <w:iCs/>
          <w:color w:val="000000"/>
          <w:sz w:val="24"/>
          <w:szCs w:val="24"/>
          <w:bdr w:val="none" w:sz="0" w:space="0" w:color="auto" w:frame="1"/>
          <w:shd w:val="clear" w:color="auto" w:fill="FFFFFF"/>
          <w:lang w:eastAsia="ru-RU"/>
        </w:rPr>
        <w:t>блоками Дьенеша</w:t>
      </w:r>
    </w:p>
    <w:tbl>
      <w:tblPr>
        <w:tblStyle w:val="1"/>
        <w:tblW w:w="9639" w:type="dxa"/>
        <w:tblInd w:w="-5" w:type="dxa"/>
        <w:tblLook w:val="04A0" w:firstRow="1" w:lastRow="0" w:firstColumn="1" w:lastColumn="0" w:noHBand="0" w:noVBand="1"/>
      </w:tblPr>
      <w:tblGrid>
        <w:gridCol w:w="1178"/>
        <w:gridCol w:w="3643"/>
        <w:gridCol w:w="4818"/>
      </w:tblGrid>
      <w:tr w:rsidR="001C2AE3" w:rsidRPr="001A6AE6" w:rsidTr="001C2AE3">
        <w:tc>
          <w:tcPr>
            <w:tcW w:w="1178" w:type="dxa"/>
            <w:hideMark/>
          </w:tcPr>
          <w:p w:rsidR="001C2AE3" w:rsidRPr="001A6AE6" w:rsidRDefault="001C2AE3" w:rsidP="001A6AE6">
            <w:pPr>
              <w:jc w:val="cente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Недели</w:t>
            </w:r>
          </w:p>
        </w:tc>
        <w:tc>
          <w:tcPr>
            <w:tcW w:w="3643" w:type="dxa"/>
            <w:hideMark/>
          </w:tcPr>
          <w:p w:rsidR="001C2AE3" w:rsidRPr="001A6AE6" w:rsidRDefault="001C2AE3" w:rsidP="001A6AE6">
            <w:pPr>
              <w:jc w:val="cente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Название д/и</w:t>
            </w:r>
          </w:p>
        </w:tc>
        <w:tc>
          <w:tcPr>
            <w:tcW w:w="4818" w:type="dxa"/>
            <w:hideMark/>
          </w:tcPr>
          <w:p w:rsidR="001C2AE3" w:rsidRPr="001A6AE6" w:rsidRDefault="001C2AE3" w:rsidP="001A6AE6">
            <w:pPr>
              <w:jc w:val="cente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Цель</w:t>
            </w: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Сентябрь</w:t>
            </w:r>
          </w:p>
        </w:tc>
        <w:tc>
          <w:tcPr>
            <w:tcW w:w="3643" w:type="dxa"/>
            <w:hideMark/>
          </w:tcPr>
          <w:p w:rsidR="001C2AE3" w:rsidRPr="001A6AE6" w:rsidRDefault="001C2AE3" w:rsidP="001A6AE6">
            <w:pPr>
              <w:rPr>
                <w:rFonts w:ascii="Times New Roman" w:eastAsia="Times New Roman" w:hAnsi="Times New Roman"/>
                <w:sz w:val="22"/>
                <w:szCs w:val="22"/>
              </w:rPr>
            </w:pPr>
          </w:p>
        </w:tc>
        <w:tc>
          <w:tcPr>
            <w:tcW w:w="4818" w:type="dxa"/>
            <w:hideMark/>
          </w:tcPr>
          <w:p w:rsidR="001C2AE3" w:rsidRPr="001A6AE6" w:rsidRDefault="001C2AE3" w:rsidP="001A6AE6">
            <w:pPr>
              <w:rPr>
                <w:rFonts w:ascii="Times New Roman" w:eastAsia="Times New Roman" w:hAnsi="Times New Roman"/>
                <w:sz w:val="22"/>
                <w:szCs w:val="22"/>
              </w:rPr>
            </w:pP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1-2</w:t>
            </w:r>
          </w:p>
        </w:tc>
        <w:tc>
          <w:tcPr>
            <w:tcW w:w="3643" w:type="dxa"/>
            <w:hideMark/>
          </w:tcPr>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 xml:space="preserve">Знакомство с блоками Дьенеша. Д/и «Найдите, такую же фигуру, как эта по цвету (форме, размеру), объясни свой выбор» (с </w:t>
            </w:r>
            <w:r w:rsidRPr="001A6AE6">
              <w:rPr>
                <w:rFonts w:ascii="Times New Roman" w:eastAsia="Times New Roman" w:hAnsi="Times New Roman"/>
                <w:b/>
                <w:iCs/>
                <w:sz w:val="22"/>
                <w:szCs w:val="22"/>
              </w:rPr>
              <w:lastRenderedPageBreak/>
              <w:t>показом, без показа).</w:t>
            </w:r>
          </w:p>
        </w:tc>
        <w:tc>
          <w:tcPr>
            <w:tcW w:w="481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lastRenderedPageBreak/>
              <w:t>Знакомить с логическими блоками.</w:t>
            </w:r>
          </w:p>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 xml:space="preserve">Упражнять в подборе существительных к прилагательному (красный – круг, квадрат, прямоугольник и т.д., но красная – фигура), в </w:t>
            </w:r>
            <w:r w:rsidRPr="001A6AE6">
              <w:rPr>
                <w:rFonts w:ascii="Times New Roman" w:eastAsia="Times New Roman" w:hAnsi="Times New Roman"/>
                <w:iCs/>
                <w:sz w:val="22"/>
                <w:szCs w:val="22"/>
              </w:rPr>
              <w:lastRenderedPageBreak/>
              <w:t>подборе слов с противоположным значением (большой – маленький, толстый – тонкий)</w:t>
            </w:r>
          </w:p>
          <w:p w:rsidR="001C2AE3" w:rsidRPr="001A6AE6" w:rsidRDefault="001C2AE3" w:rsidP="001A6AE6">
            <w:pPr>
              <w:textAlignment w:val="baseline"/>
              <w:rPr>
                <w:rFonts w:ascii="Times New Roman" w:eastAsia="Times New Roman" w:hAnsi="Times New Roman"/>
                <w:iCs/>
                <w:sz w:val="22"/>
                <w:szCs w:val="22"/>
              </w:rPr>
            </w:pP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lastRenderedPageBreak/>
              <w:t>3-4</w:t>
            </w:r>
          </w:p>
        </w:tc>
        <w:tc>
          <w:tcPr>
            <w:tcW w:w="3643" w:type="dxa"/>
            <w:hideMark/>
          </w:tcPr>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«Чудесный мешочек».</w:t>
            </w:r>
          </w:p>
          <w:p w:rsidR="001C2AE3" w:rsidRPr="001A6AE6" w:rsidRDefault="001C2AE3" w:rsidP="001A6AE6">
            <w:pPr>
              <w:textAlignment w:val="baseline"/>
              <w:rPr>
                <w:rFonts w:ascii="Times New Roman" w:eastAsia="Times New Roman" w:hAnsi="Times New Roman"/>
                <w:b/>
                <w:iCs/>
                <w:sz w:val="22"/>
                <w:szCs w:val="22"/>
              </w:rPr>
            </w:pPr>
          </w:p>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«Расскажи, что изменилось».</w:t>
            </w:r>
          </w:p>
        </w:tc>
        <w:tc>
          <w:tcPr>
            <w:tcW w:w="481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Учить детей находить геометрические фигуры наощупь, описывать фигуру по нескольким признакам (форма, размер).</w:t>
            </w:r>
          </w:p>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Развитие у детей связной речи, умения отстаивать свою точку зрения.</w:t>
            </w: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Октябрь</w:t>
            </w:r>
          </w:p>
        </w:tc>
        <w:tc>
          <w:tcPr>
            <w:tcW w:w="3643" w:type="dxa"/>
            <w:hideMark/>
          </w:tcPr>
          <w:p w:rsidR="001C2AE3" w:rsidRPr="001A6AE6" w:rsidRDefault="001C2AE3" w:rsidP="001A6AE6">
            <w:pPr>
              <w:rPr>
                <w:rFonts w:ascii="Times New Roman" w:eastAsia="Times New Roman" w:hAnsi="Times New Roman"/>
                <w:b/>
                <w:sz w:val="22"/>
                <w:szCs w:val="22"/>
              </w:rPr>
            </w:pPr>
          </w:p>
        </w:tc>
        <w:tc>
          <w:tcPr>
            <w:tcW w:w="4818" w:type="dxa"/>
            <w:hideMark/>
          </w:tcPr>
          <w:p w:rsidR="001C2AE3" w:rsidRPr="001A6AE6" w:rsidRDefault="001C2AE3" w:rsidP="001A6AE6">
            <w:pPr>
              <w:rPr>
                <w:rFonts w:ascii="Times New Roman" w:eastAsia="Times New Roman" w:hAnsi="Times New Roman"/>
                <w:sz w:val="22"/>
                <w:szCs w:val="22"/>
              </w:rPr>
            </w:pP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1-2</w:t>
            </w:r>
          </w:p>
        </w:tc>
        <w:tc>
          <w:tcPr>
            <w:tcW w:w="3643" w:type="dxa"/>
            <w:hideMark/>
          </w:tcPr>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«Найди и опиши не такую».</w:t>
            </w:r>
          </w:p>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«4-й лишний».</w:t>
            </w:r>
          </w:p>
        </w:tc>
        <w:tc>
          <w:tcPr>
            <w:tcW w:w="481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Продолжать знакомить с логическими блоками.</w:t>
            </w:r>
          </w:p>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Развитие умения отвечать на вопросы, рассуждать – развивать связную речь. Продолжать учить детей определять и называть местоположение фигур (слева, справа, рядом, около, между).</w:t>
            </w: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3-4</w:t>
            </w:r>
          </w:p>
        </w:tc>
        <w:tc>
          <w:tcPr>
            <w:tcW w:w="3643" w:type="dxa"/>
            <w:hideMark/>
          </w:tcPr>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«Продолжи ряд».</w:t>
            </w:r>
          </w:p>
        </w:tc>
        <w:tc>
          <w:tcPr>
            <w:tcW w:w="481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Способствовать развитию умения комментировать все свои действия. </w:t>
            </w:r>
          </w:p>
        </w:tc>
      </w:tr>
      <w:tr w:rsidR="001C2AE3" w:rsidRPr="001A6AE6" w:rsidTr="001C2AE3">
        <w:tc>
          <w:tcPr>
            <w:tcW w:w="1178" w:type="dxa"/>
            <w:hideMark/>
          </w:tcPr>
          <w:p w:rsidR="001C2AE3" w:rsidRPr="001A6AE6" w:rsidRDefault="001C2AE3" w:rsidP="001A6AE6">
            <w:pPr>
              <w:rPr>
                <w:rFonts w:ascii="Times New Roman" w:eastAsia="Times New Roman" w:hAnsi="Times New Roman"/>
                <w:iCs/>
                <w:sz w:val="22"/>
                <w:szCs w:val="22"/>
              </w:rPr>
            </w:pPr>
          </w:p>
        </w:tc>
        <w:tc>
          <w:tcPr>
            <w:tcW w:w="3643" w:type="dxa"/>
            <w:hideMark/>
          </w:tcPr>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Ноябрь</w:t>
            </w:r>
          </w:p>
        </w:tc>
        <w:tc>
          <w:tcPr>
            <w:tcW w:w="4818" w:type="dxa"/>
            <w:hideMark/>
          </w:tcPr>
          <w:p w:rsidR="001C2AE3" w:rsidRPr="001A6AE6" w:rsidRDefault="001C2AE3" w:rsidP="001A6AE6">
            <w:pPr>
              <w:rPr>
                <w:rFonts w:ascii="Times New Roman" w:eastAsia="Times New Roman" w:hAnsi="Times New Roman"/>
                <w:sz w:val="22"/>
                <w:szCs w:val="22"/>
              </w:rPr>
            </w:pP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1-2</w:t>
            </w:r>
          </w:p>
        </w:tc>
        <w:tc>
          <w:tcPr>
            <w:tcW w:w="3643" w:type="dxa"/>
            <w:hideMark/>
          </w:tcPr>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«Найди пару».</w:t>
            </w:r>
          </w:p>
        </w:tc>
        <w:tc>
          <w:tcPr>
            <w:tcW w:w="481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Развивать связную речь, умение делать выводы, объяснять.</w:t>
            </w: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3-4</w:t>
            </w:r>
          </w:p>
        </w:tc>
        <w:tc>
          <w:tcPr>
            <w:tcW w:w="3643" w:type="dxa"/>
            <w:hideMark/>
          </w:tcPr>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«Второй ряд».</w:t>
            </w:r>
          </w:p>
        </w:tc>
        <w:tc>
          <w:tcPr>
            <w:tcW w:w="481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Развивать умение делать выводы, развивать связную речь, умение находить и объяснять закономерности.</w:t>
            </w: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Декабрь</w:t>
            </w:r>
          </w:p>
        </w:tc>
        <w:tc>
          <w:tcPr>
            <w:tcW w:w="3643" w:type="dxa"/>
            <w:hideMark/>
          </w:tcPr>
          <w:p w:rsidR="001C2AE3" w:rsidRPr="001A6AE6" w:rsidRDefault="001C2AE3" w:rsidP="001A6AE6">
            <w:pPr>
              <w:rPr>
                <w:rFonts w:ascii="Times New Roman" w:eastAsia="Times New Roman" w:hAnsi="Times New Roman"/>
                <w:b/>
                <w:sz w:val="22"/>
                <w:szCs w:val="22"/>
              </w:rPr>
            </w:pPr>
          </w:p>
        </w:tc>
        <w:tc>
          <w:tcPr>
            <w:tcW w:w="4818" w:type="dxa"/>
            <w:hideMark/>
          </w:tcPr>
          <w:p w:rsidR="001C2AE3" w:rsidRPr="001A6AE6" w:rsidRDefault="001C2AE3" w:rsidP="001A6AE6">
            <w:pPr>
              <w:rPr>
                <w:rFonts w:ascii="Times New Roman" w:eastAsia="Times New Roman" w:hAnsi="Times New Roman"/>
                <w:sz w:val="22"/>
                <w:szCs w:val="22"/>
              </w:rPr>
            </w:pP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1-2</w:t>
            </w:r>
          </w:p>
        </w:tc>
        <w:tc>
          <w:tcPr>
            <w:tcW w:w="3643" w:type="dxa"/>
            <w:hideMark/>
          </w:tcPr>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«Клад».</w:t>
            </w:r>
          </w:p>
          <w:p w:rsidR="001C2AE3" w:rsidRPr="001A6AE6" w:rsidRDefault="001C2AE3" w:rsidP="001A6AE6">
            <w:pPr>
              <w:textAlignment w:val="baseline"/>
              <w:rPr>
                <w:rFonts w:ascii="Times New Roman" w:eastAsia="Times New Roman" w:hAnsi="Times New Roman"/>
                <w:b/>
                <w:iCs/>
                <w:sz w:val="22"/>
                <w:szCs w:val="22"/>
              </w:rPr>
            </w:pPr>
          </w:p>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«Игра с одним обручем</w:t>
            </w:r>
            <w:r w:rsidRPr="001A6AE6">
              <w:rPr>
                <w:rFonts w:ascii="Times New Roman" w:eastAsia="Times New Roman" w:hAnsi="Times New Roman"/>
                <w:b/>
                <w:bCs/>
                <w:iCs/>
                <w:sz w:val="22"/>
                <w:szCs w:val="22"/>
                <w:bdr w:val="none" w:sz="0" w:space="0" w:color="auto" w:frame="1"/>
              </w:rPr>
              <w:t>».</w:t>
            </w:r>
          </w:p>
        </w:tc>
        <w:tc>
          <w:tcPr>
            <w:tcW w:w="481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Развивать связную речь, умение использовать в речи предлоги, умение задавать вопросы.</w:t>
            </w:r>
          </w:p>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Развитие умения группировать предметы по признакам их соотнесенности – понимание обобщающего значения слов по одному признаку (круги, квадраты и т.д., красные, синие и т.д.)</w:t>
            </w:r>
          </w:p>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При формировании представлений о множестве показать детям изменение имен существительных по числам (прямоугольник – прямоугольники и т.д.).</w:t>
            </w: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3-4</w:t>
            </w:r>
          </w:p>
        </w:tc>
        <w:tc>
          <w:tcPr>
            <w:tcW w:w="3643" w:type="dxa"/>
            <w:hideMark/>
          </w:tcPr>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«Чего не хватает».</w:t>
            </w:r>
          </w:p>
          <w:p w:rsidR="001C2AE3" w:rsidRPr="001A6AE6" w:rsidRDefault="001C2AE3" w:rsidP="001A6AE6">
            <w:pPr>
              <w:textAlignment w:val="baseline"/>
              <w:rPr>
                <w:rFonts w:ascii="Times New Roman" w:eastAsia="Times New Roman" w:hAnsi="Times New Roman"/>
                <w:b/>
                <w:iCs/>
                <w:sz w:val="22"/>
                <w:szCs w:val="22"/>
              </w:rPr>
            </w:pPr>
          </w:p>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«Игра с двумя обручами»</w:t>
            </w:r>
          </w:p>
        </w:tc>
        <w:tc>
          <w:tcPr>
            <w:tcW w:w="481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 Развитие умения высказывать свою точку зрения, согласие или несогласие с ответом товарища</w:t>
            </w:r>
          </w:p>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Развитие умения группировать предметы по признакам их соотнесенности – понимание обобщающего значения слов по двум признакам (красные квадраты, синие круги и т.д.)</w:t>
            </w:r>
          </w:p>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Развивать умение изменять имена существительные по числам.</w:t>
            </w: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Январь</w:t>
            </w:r>
          </w:p>
        </w:tc>
        <w:tc>
          <w:tcPr>
            <w:tcW w:w="3643" w:type="dxa"/>
            <w:hideMark/>
          </w:tcPr>
          <w:p w:rsidR="001C2AE3" w:rsidRPr="001A6AE6" w:rsidRDefault="001C2AE3" w:rsidP="001A6AE6">
            <w:pPr>
              <w:rPr>
                <w:rFonts w:ascii="Times New Roman" w:eastAsia="Times New Roman" w:hAnsi="Times New Roman"/>
                <w:b/>
                <w:sz w:val="22"/>
                <w:szCs w:val="22"/>
              </w:rPr>
            </w:pPr>
          </w:p>
        </w:tc>
        <w:tc>
          <w:tcPr>
            <w:tcW w:w="4818" w:type="dxa"/>
            <w:hideMark/>
          </w:tcPr>
          <w:p w:rsidR="001C2AE3" w:rsidRPr="001A6AE6" w:rsidRDefault="001C2AE3" w:rsidP="001A6AE6">
            <w:pPr>
              <w:rPr>
                <w:rFonts w:ascii="Times New Roman" w:eastAsia="Times New Roman" w:hAnsi="Times New Roman"/>
                <w:sz w:val="22"/>
                <w:szCs w:val="22"/>
              </w:rPr>
            </w:pP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2</w:t>
            </w:r>
          </w:p>
        </w:tc>
        <w:tc>
          <w:tcPr>
            <w:tcW w:w="3643" w:type="dxa"/>
            <w:hideMark/>
          </w:tcPr>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 xml:space="preserve">Знакомство с карточками с изображенными свойствами. </w:t>
            </w:r>
          </w:p>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«Кто быстрее найдет».</w:t>
            </w:r>
          </w:p>
        </w:tc>
        <w:tc>
          <w:tcPr>
            <w:tcW w:w="481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 xml:space="preserve">Познакомить детей с карточками с изображенными свойствами блоков. </w:t>
            </w:r>
          </w:p>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Учить «читать» карточки с символами (1 признак), объяснять свой выбор.</w:t>
            </w: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3-4</w:t>
            </w:r>
          </w:p>
        </w:tc>
        <w:tc>
          <w:tcPr>
            <w:tcW w:w="3643" w:type="dxa"/>
            <w:hideMark/>
          </w:tcPr>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«Заселим в домики» (2 признака)</w:t>
            </w:r>
          </w:p>
        </w:tc>
        <w:tc>
          <w:tcPr>
            <w:tcW w:w="481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Учить детей «читать» карточки с символами (2 признака), объяснять свой выбор.</w:t>
            </w: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Февраль</w:t>
            </w:r>
          </w:p>
        </w:tc>
        <w:tc>
          <w:tcPr>
            <w:tcW w:w="3643" w:type="dxa"/>
            <w:hideMark/>
          </w:tcPr>
          <w:p w:rsidR="001C2AE3" w:rsidRPr="001A6AE6" w:rsidRDefault="001C2AE3" w:rsidP="001A6AE6">
            <w:pPr>
              <w:rPr>
                <w:rFonts w:ascii="Times New Roman" w:eastAsia="Times New Roman" w:hAnsi="Times New Roman"/>
                <w:b/>
                <w:sz w:val="22"/>
                <w:szCs w:val="22"/>
              </w:rPr>
            </w:pPr>
          </w:p>
        </w:tc>
        <w:tc>
          <w:tcPr>
            <w:tcW w:w="4818" w:type="dxa"/>
            <w:hideMark/>
          </w:tcPr>
          <w:p w:rsidR="001C2AE3" w:rsidRPr="001A6AE6" w:rsidRDefault="001C2AE3" w:rsidP="001A6AE6">
            <w:pPr>
              <w:rPr>
                <w:rFonts w:ascii="Times New Roman" w:eastAsia="Times New Roman" w:hAnsi="Times New Roman"/>
                <w:sz w:val="22"/>
                <w:szCs w:val="22"/>
              </w:rPr>
            </w:pP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1-2</w:t>
            </w:r>
          </w:p>
        </w:tc>
        <w:tc>
          <w:tcPr>
            <w:tcW w:w="3643" w:type="dxa"/>
            <w:hideMark/>
          </w:tcPr>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Знакомство с отрицанием свойств.</w:t>
            </w:r>
          </w:p>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«Дорога к дому».</w:t>
            </w:r>
          </w:p>
        </w:tc>
        <w:tc>
          <w:tcPr>
            <w:tcW w:w="481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Знакомить детей с знаками – отрицания свойств.</w:t>
            </w:r>
          </w:p>
          <w:p w:rsidR="001C2AE3" w:rsidRPr="001A6AE6" w:rsidRDefault="001C2AE3" w:rsidP="001A6AE6">
            <w:pPr>
              <w:textAlignment w:val="baseline"/>
              <w:rPr>
                <w:rFonts w:ascii="Times New Roman" w:eastAsia="Times New Roman" w:hAnsi="Times New Roman"/>
                <w:iCs/>
                <w:sz w:val="22"/>
                <w:szCs w:val="22"/>
              </w:rPr>
            </w:pPr>
          </w:p>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 xml:space="preserve">Учить детей определять свойства блоков по карточкам – символам (так же и отрицание </w:t>
            </w:r>
            <w:r w:rsidRPr="001A6AE6">
              <w:rPr>
                <w:rFonts w:ascii="Times New Roman" w:eastAsia="Times New Roman" w:hAnsi="Times New Roman"/>
                <w:iCs/>
                <w:sz w:val="22"/>
                <w:szCs w:val="22"/>
              </w:rPr>
              <w:lastRenderedPageBreak/>
              <w:t>свойств).</w:t>
            </w:r>
          </w:p>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Развивать связную речь, умение ориентироваться на плоскости, оперировать наречиями – направо, налево, прямо и т.д.</w:t>
            </w: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lastRenderedPageBreak/>
              <w:t>3-4</w:t>
            </w:r>
          </w:p>
        </w:tc>
        <w:tc>
          <w:tcPr>
            <w:tcW w:w="3643" w:type="dxa"/>
            <w:hideMark/>
          </w:tcPr>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«Художник»</w:t>
            </w:r>
          </w:p>
        </w:tc>
        <w:tc>
          <w:tcPr>
            <w:tcW w:w="481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 xml:space="preserve">Развивать умение составлять рассказ по картине, созданной ребенком с помощью блоков Дьенеша. </w:t>
            </w: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Март</w:t>
            </w:r>
          </w:p>
        </w:tc>
        <w:tc>
          <w:tcPr>
            <w:tcW w:w="3643" w:type="dxa"/>
            <w:hideMark/>
          </w:tcPr>
          <w:p w:rsidR="001C2AE3" w:rsidRPr="001A6AE6" w:rsidRDefault="001C2AE3" w:rsidP="001A6AE6">
            <w:pPr>
              <w:rPr>
                <w:rFonts w:ascii="Times New Roman" w:eastAsia="Times New Roman" w:hAnsi="Times New Roman"/>
                <w:b/>
                <w:sz w:val="22"/>
                <w:szCs w:val="22"/>
              </w:rPr>
            </w:pPr>
          </w:p>
        </w:tc>
        <w:tc>
          <w:tcPr>
            <w:tcW w:w="4818" w:type="dxa"/>
            <w:hideMark/>
          </w:tcPr>
          <w:p w:rsidR="001C2AE3" w:rsidRPr="001A6AE6" w:rsidRDefault="001C2AE3" w:rsidP="001A6AE6">
            <w:pPr>
              <w:rPr>
                <w:rFonts w:ascii="Times New Roman" w:eastAsia="Times New Roman" w:hAnsi="Times New Roman"/>
                <w:sz w:val="22"/>
                <w:szCs w:val="22"/>
              </w:rPr>
            </w:pP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1-2</w:t>
            </w:r>
          </w:p>
        </w:tc>
        <w:tc>
          <w:tcPr>
            <w:tcW w:w="3643" w:type="dxa"/>
            <w:hideMark/>
          </w:tcPr>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«Кто хозяин».</w:t>
            </w:r>
          </w:p>
        </w:tc>
        <w:tc>
          <w:tcPr>
            <w:tcW w:w="481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Закрепить умение определять свойства блоков по карточкам. Развивать связную речь при ответах на вопросы.</w:t>
            </w: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3-4</w:t>
            </w:r>
          </w:p>
        </w:tc>
        <w:tc>
          <w:tcPr>
            <w:tcW w:w="3643" w:type="dxa"/>
            <w:hideMark/>
          </w:tcPr>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«Игра с двумя обручами».</w:t>
            </w:r>
          </w:p>
        </w:tc>
        <w:tc>
          <w:tcPr>
            <w:tcW w:w="481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Развивать связную речь. Развитие умения группировать предметы по признакам их соотнесенности – понимание обобщающего значения слов по трем признакам (красные большие квадраты, синие маленькие круги и т.д.)</w:t>
            </w:r>
          </w:p>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Закреплять умение изменять имена существительные по числам.</w:t>
            </w: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Апрель</w:t>
            </w:r>
          </w:p>
        </w:tc>
        <w:tc>
          <w:tcPr>
            <w:tcW w:w="3643" w:type="dxa"/>
            <w:hideMark/>
          </w:tcPr>
          <w:p w:rsidR="001C2AE3" w:rsidRPr="001A6AE6" w:rsidRDefault="001C2AE3" w:rsidP="001A6AE6">
            <w:pPr>
              <w:rPr>
                <w:rFonts w:ascii="Times New Roman" w:eastAsia="Times New Roman" w:hAnsi="Times New Roman"/>
                <w:b/>
                <w:sz w:val="22"/>
                <w:szCs w:val="22"/>
              </w:rPr>
            </w:pPr>
          </w:p>
        </w:tc>
        <w:tc>
          <w:tcPr>
            <w:tcW w:w="4818" w:type="dxa"/>
            <w:hideMark/>
          </w:tcPr>
          <w:p w:rsidR="001C2AE3" w:rsidRPr="001A6AE6" w:rsidRDefault="001C2AE3" w:rsidP="001A6AE6">
            <w:pPr>
              <w:rPr>
                <w:rFonts w:ascii="Times New Roman" w:eastAsia="Times New Roman" w:hAnsi="Times New Roman"/>
                <w:sz w:val="22"/>
                <w:szCs w:val="22"/>
              </w:rPr>
            </w:pP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1-2</w:t>
            </w:r>
          </w:p>
        </w:tc>
        <w:tc>
          <w:tcPr>
            <w:tcW w:w="3643" w:type="dxa"/>
            <w:hideMark/>
          </w:tcPr>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«Заселим в домики» (3 признака)</w:t>
            </w:r>
          </w:p>
        </w:tc>
        <w:tc>
          <w:tcPr>
            <w:tcW w:w="481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Учить детей «читать» карточки с символами (2 признака), объяснять свой выбор.</w:t>
            </w: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3-4</w:t>
            </w:r>
          </w:p>
        </w:tc>
        <w:tc>
          <w:tcPr>
            <w:tcW w:w="3643" w:type="dxa"/>
            <w:hideMark/>
          </w:tcPr>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«Дорога к дому».</w:t>
            </w:r>
          </w:p>
        </w:tc>
        <w:tc>
          <w:tcPr>
            <w:tcW w:w="481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Закреплять умение определять свойства блоков по карточкам. Продолжать развивать связную речь, умение ориентироваться на плоскости, оперировать наречиями – направо, налево, прямо и т.д.</w:t>
            </w: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Май</w:t>
            </w:r>
          </w:p>
        </w:tc>
        <w:tc>
          <w:tcPr>
            <w:tcW w:w="3643" w:type="dxa"/>
            <w:hideMark/>
          </w:tcPr>
          <w:p w:rsidR="001C2AE3" w:rsidRPr="001A6AE6" w:rsidRDefault="001C2AE3" w:rsidP="001A6AE6">
            <w:pPr>
              <w:rPr>
                <w:rFonts w:ascii="Times New Roman" w:eastAsia="Times New Roman" w:hAnsi="Times New Roman"/>
                <w:b/>
                <w:sz w:val="22"/>
                <w:szCs w:val="22"/>
              </w:rPr>
            </w:pPr>
          </w:p>
        </w:tc>
        <w:tc>
          <w:tcPr>
            <w:tcW w:w="4818" w:type="dxa"/>
            <w:hideMark/>
          </w:tcPr>
          <w:p w:rsidR="001C2AE3" w:rsidRPr="001A6AE6" w:rsidRDefault="001C2AE3" w:rsidP="001A6AE6">
            <w:pPr>
              <w:rPr>
                <w:rFonts w:ascii="Times New Roman" w:eastAsia="Times New Roman" w:hAnsi="Times New Roman"/>
                <w:sz w:val="22"/>
                <w:szCs w:val="22"/>
              </w:rPr>
            </w:pP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1-2</w:t>
            </w:r>
          </w:p>
        </w:tc>
        <w:tc>
          <w:tcPr>
            <w:tcW w:w="3643" w:type="dxa"/>
            <w:hideMark/>
          </w:tcPr>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«Чудесный мешочек».</w:t>
            </w:r>
          </w:p>
        </w:tc>
        <w:tc>
          <w:tcPr>
            <w:tcW w:w="481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Продолжать учить детей находить геометрические фигуры наощупь, описывать фигуру по нескольким признакам (форма, размер, толщина).</w:t>
            </w:r>
          </w:p>
        </w:tc>
      </w:tr>
      <w:tr w:rsidR="001C2AE3" w:rsidRPr="001A6AE6" w:rsidTr="001C2AE3">
        <w:tc>
          <w:tcPr>
            <w:tcW w:w="117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3-4</w:t>
            </w:r>
          </w:p>
        </w:tc>
        <w:tc>
          <w:tcPr>
            <w:tcW w:w="3643" w:type="dxa"/>
            <w:hideMark/>
          </w:tcPr>
          <w:p w:rsidR="001C2AE3" w:rsidRPr="001A6AE6" w:rsidRDefault="001C2AE3" w:rsidP="001A6AE6">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«Художник».</w:t>
            </w:r>
          </w:p>
        </w:tc>
        <w:tc>
          <w:tcPr>
            <w:tcW w:w="4818" w:type="dxa"/>
            <w:hideMark/>
          </w:tcPr>
          <w:p w:rsidR="001C2AE3" w:rsidRPr="001A6AE6" w:rsidRDefault="001C2AE3" w:rsidP="001A6AE6">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Продолжать упражнять детей в составлении рассказов по картине, созданной ребенком с помощью блоков Дьенеша.</w:t>
            </w:r>
          </w:p>
        </w:tc>
      </w:tr>
    </w:tbl>
    <w:p w:rsidR="00232AA9" w:rsidRDefault="00232AA9" w:rsidP="00232AA9">
      <w:pPr>
        <w:spacing w:after="0" w:line="360" w:lineRule="auto"/>
        <w:ind w:firstLine="567"/>
        <w:jc w:val="right"/>
        <w:rPr>
          <w:rFonts w:ascii="Times New Roman" w:eastAsia="Calibri" w:hAnsi="Times New Roman" w:cs="Times New Roman"/>
          <w:sz w:val="24"/>
          <w:szCs w:val="24"/>
          <w:shd w:val="clear" w:color="auto" w:fill="FFFFFF"/>
        </w:rPr>
      </w:pPr>
    </w:p>
    <w:p w:rsidR="00EB4CC1" w:rsidRDefault="00EB4CC1" w:rsidP="00232AA9">
      <w:pPr>
        <w:spacing w:after="0" w:line="360" w:lineRule="auto"/>
        <w:ind w:firstLine="567"/>
        <w:jc w:val="right"/>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ПРИЛОЖЕНИЕ</w:t>
      </w:r>
      <w:r w:rsidR="00B022EA">
        <w:rPr>
          <w:rFonts w:ascii="Times New Roman" w:eastAsia="Calibri" w:hAnsi="Times New Roman" w:cs="Times New Roman"/>
          <w:sz w:val="24"/>
          <w:szCs w:val="24"/>
          <w:shd w:val="clear" w:color="auto" w:fill="FFFFFF"/>
        </w:rPr>
        <w:t xml:space="preserve"> 2</w:t>
      </w:r>
    </w:p>
    <w:p w:rsidR="00EB4CC1" w:rsidRPr="002A7976" w:rsidRDefault="00EB4CC1" w:rsidP="00EB4CC1">
      <w:pPr>
        <w:spacing w:after="0" w:line="360" w:lineRule="auto"/>
        <w:ind w:firstLine="567"/>
        <w:jc w:val="center"/>
        <w:rPr>
          <w:rFonts w:ascii="Times New Roman" w:eastAsia="Calibri" w:hAnsi="Times New Roman" w:cs="Times New Roman"/>
          <w:b/>
          <w:sz w:val="24"/>
          <w:szCs w:val="24"/>
          <w:shd w:val="clear" w:color="auto" w:fill="FFFFFF"/>
        </w:rPr>
      </w:pPr>
      <w:r w:rsidRPr="002A7976">
        <w:rPr>
          <w:rFonts w:ascii="Times New Roman" w:eastAsia="Calibri" w:hAnsi="Times New Roman" w:cs="Times New Roman"/>
          <w:b/>
          <w:sz w:val="24"/>
          <w:szCs w:val="24"/>
          <w:shd w:val="clear" w:color="auto" w:fill="FFFFFF"/>
        </w:rPr>
        <w:t>Авторский вариант игры с обручами</w:t>
      </w:r>
    </w:p>
    <w:p w:rsidR="00EB4CC1" w:rsidRPr="00532DA4" w:rsidRDefault="00EB4CC1" w:rsidP="00EB4CC1">
      <w:pPr>
        <w:spacing w:after="0" w:line="360" w:lineRule="auto"/>
        <w:ind w:firstLine="567"/>
        <w:jc w:val="both"/>
        <w:rPr>
          <w:rFonts w:ascii="Times New Roman" w:eastAsia="Calibri" w:hAnsi="Times New Roman" w:cs="Times New Roman"/>
          <w:sz w:val="24"/>
          <w:szCs w:val="24"/>
          <w:shd w:val="clear" w:color="auto" w:fill="FFFFFF"/>
        </w:rPr>
      </w:pPr>
      <w:r w:rsidRPr="00532DA4">
        <w:rPr>
          <w:rFonts w:ascii="Times New Roman" w:eastAsia="Calibri" w:hAnsi="Times New Roman" w:cs="Times New Roman"/>
          <w:sz w:val="24"/>
          <w:szCs w:val="24"/>
          <w:shd w:val="clear" w:color="auto" w:fill="FFFFFF"/>
        </w:rPr>
        <w:t>На примере игры «Один обруч» (младшая группа), «Два обруча» (средняя и старшая группа), «Три обруча» (подготовительная группа) мы проследим, как помогают логические блоки Дьенеша развивать речь детей дошкольного возраста.</w:t>
      </w:r>
    </w:p>
    <w:p w:rsidR="00EB4CC1" w:rsidRPr="00532DA4" w:rsidRDefault="00EB4CC1" w:rsidP="00EB4CC1">
      <w:pPr>
        <w:spacing w:after="0" w:line="360" w:lineRule="auto"/>
        <w:ind w:firstLine="567"/>
        <w:jc w:val="both"/>
        <w:rPr>
          <w:rFonts w:ascii="Times New Roman" w:eastAsia="Calibri" w:hAnsi="Times New Roman" w:cs="Times New Roman"/>
          <w:sz w:val="24"/>
          <w:szCs w:val="24"/>
          <w:shd w:val="clear" w:color="auto" w:fill="FFFFFF"/>
        </w:rPr>
      </w:pPr>
      <w:r w:rsidRPr="00532DA4">
        <w:rPr>
          <w:rFonts w:ascii="Times New Roman" w:eastAsia="Calibri" w:hAnsi="Times New Roman" w:cs="Times New Roman"/>
          <w:sz w:val="24"/>
          <w:szCs w:val="24"/>
          <w:shd w:val="clear" w:color="auto" w:fill="FFFFFF"/>
        </w:rPr>
        <w:t>Если рассматривать развивающую речевую среду, то во время этой игры дети 3-5 лет учатся просить о помощи сверстников и взрослых, или сами предлагают свою помощь. Учатся выслушивать ответы детей, дополнять, помогать строить свои высказывания логично и понятно. В более старшем возрасте (дети 5-7 лет) учатся решать спорные вопросы с помощью речи: убеждать, доказывать, объяснять; формируется умение во время игр отстаивать свою точку зрения, более точно выражать свои мысли.</w:t>
      </w:r>
    </w:p>
    <w:p w:rsidR="00EB4CC1" w:rsidRPr="00532DA4" w:rsidRDefault="00EB4CC1" w:rsidP="00EB4CC1">
      <w:pPr>
        <w:spacing w:after="0" w:line="360" w:lineRule="auto"/>
        <w:ind w:firstLine="567"/>
        <w:jc w:val="both"/>
        <w:rPr>
          <w:rFonts w:ascii="Times New Roman" w:eastAsia="Calibri" w:hAnsi="Times New Roman" w:cs="Times New Roman"/>
          <w:sz w:val="24"/>
          <w:szCs w:val="24"/>
          <w:shd w:val="clear" w:color="auto" w:fill="FFFFFF"/>
        </w:rPr>
      </w:pPr>
      <w:r w:rsidRPr="00532DA4">
        <w:rPr>
          <w:rFonts w:ascii="Times New Roman" w:eastAsia="Calibri" w:hAnsi="Times New Roman" w:cs="Times New Roman"/>
          <w:sz w:val="24"/>
          <w:szCs w:val="24"/>
          <w:shd w:val="clear" w:color="auto" w:fill="FFFFFF"/>
        </w:rPr>
        <w:lastRenderedPageBreak/>
        <w:t>Для формирования словаря во время игр с обручами расширяется и активизируется словарный запас детей – это слова круг, треугольник квадрат, большой-маленький. Учатся называть местоположение фигур (за книгой, под столом и т.д.), различать цвет фигур, особенности их поверхности. Активизируется в речи детей название материала, из которого сделаны фигуры. Продолжают учится определять и называть местоположение фигур (слева, справа, рядом, около, между). Учатся использовать в речи прилагательные, наречия, предлоги. Дети упражняются в подборе существительных к прилагательному (красный – круг, квадрат, прямоугольник и т.д., но красная – фигура), в подборе слов с противоположным значением (большой – маленький, толстый – тонкий). Совершенствуется умение использовать разные части речи.</w:t>
      </w:r>
    </w:p>
    <w:p w:rsidR="00EB4CC1" w:rsidRPr="00532DA4" w:rsidRDefault="00EB4CC1" w:rsidP="00EB4CC1">
      <w:pPr>
        <w:spacing w:after="0" w:line="360" w:lineRule="auto"/>
        <w:ind w:firstLine="567"/>
        <w:jc w:val="both"/>
        <w:rPr>
          <w:rFonts w:ascii="Times New Roman" w:eastAsia="Calibri" w:hAnsi="Times New Roman" w:cs="Times New Roman"/>
          <w:sz w:val="24"/>
          <w:szCs w:val="24"/>
          <w:shd w:val="clear" w:color="auto" w:fill="FFFFFF"/>
        </w:rPr>
      </w:pPr>
      <w:r w:rsidRPr="00532DA4">
        <w:rPr>
          <w:rFonts w:ascii="Times New Roman" w:eastAsia="Calibri" w:hAnsi="Times New Roman" w:cs="Times New Roman"/>
          <w:sz w:val="24"/>
          <w:szCs w:val="24"/>
          <w:shd w:val="clear" w:color="auto" w:fill="FFFFFF"/>
        </w:rPr>
        <w:t>Для развития звуковой культуры речи дети учатся отчетливо произносить слова, словосочетания и короткие фразы.</w:t>
      </w:r>
    </w:p>
    <w:p w:rsidR="00EB4CC1" w:rsidRPr="00532DA4" w:rsidRDefault="00EB4CC1" w:rsidP="00EB4CC1">
      <w:pPr>
        <w:spacing w:after="0" w:line="360" w:lineRule="auto"/>
        <w:ind w:firstLine="567"/>
        <w:jc w:val="both"/>
        <w:rPr>
          <w:rFonts w:ascii="Times New Roman" w:eastAsia="Calibri" w:hAnsi="Times New Roman" w:cs="Times New Roman"/>
          <w:sz w:val="24"/>
          <w:szCs w:val="24"/>
          <w:shd w:val="clear" w:color="auto" w:fill="FFFFFF"/>
        </w:rPr>
      </w:pPr>
      <w:r w:rsidRPr="00532DA4">
        <w:rPr>
          <w:rFonts w:ascii="Times New Roman" w:eastAsia="Calibri" w:hAnsi="Times New Roman" w:cs="Times New Roman"/>
          <w:sz w:val="24"/>
          <w:szCs w:val="24"/>
          <w:shd w:val="clear" w:color="auto" w:fill="FFFFFF"/>
        </w:rPr>
        <w:t>Грамматический строй речи также развивается при игре с блоками в «Обручи» - дети 3-5 лет продолжают учится согласовывать прилагательные с существительными в роде, числе и падеже, употреблять существительные с предлогами (в, на, под, за, около). Эти игры помогают детям употреблять в речи имена существительные в форме ед. и мн. числа (круг – круги), форму мн. числа существительных в родительном падеже (треугольников, квадратов). Позже дети 5-7 лет учатся составлять по образцу простые и сложные предложения, правильно строить сложноподчиненные предложения, использовать языковые средства для соединения их частей (чтобы, когда, потому что, если, если бы).</w:t>
      </w:r>
    </w:p>
    <w:p w:rsidR="00EB4CC1" w:rsidRPr="00532DA4" w:rsidRDefault="00EB4CC1" w:rsidP="00EB4CC1">
      <w:pPr>
        <w:spacing w:after="0" w:line="360" w:lineRule="auto"/>
        <w:ind w:firstLine="567"/>
        <w:jc w:val="both"/>
        <w:rPr>
          <w:rFonts w:ascii="Times New Roman" w:eastAsia="Calibri" w:hAnsi="Times New Roman" w:cs="Times New Roman"/>
          <w:sz w:val="24"/>
          <w:szCs w:val="24"/>
          <w:shd w:val="clear" w:color="auto" w:fill="FFFFFF"/>
        </w:rPr>
      </w:pPr>
      <w:r w:rsidRPr="00532DA4">
        <w:rPr>
          <w:rFonts w:ascii="Times New Roman" w:eastAsia="Calibri" w:hAnsi="Times New Roman" w:cs="Times New Roman"/>
          <w:sz w:val="24"/>
          <w:szCs w:val="24"/>
          <w:shd w:val="clear" w:color="auto" w:fill="FFFFFF"/>
        </w:rPr>
        <w:t xml:space="preserve">Игры с блоками «Обручи» способствуют развитию связной речи - развивается диалогическая форма речи. Дети 3-5 лет учатся умению вести диалог с педагогом: слушать и понимать заданный вопрос, понятно отвечать на него, не перебивая взрослого, задавать вопросы. Учатся рассказывать - описывать блоки.  У детей 5-7 летнего возраста развивается умение поддерживать беседу, совершенствуется диалогическая форма речи, формируется умение вести диалог между воспитателем и ребенком, между детьми. Дети учатся высказывать свою точку зрения, согласие или несогласие с ответом товарища. </w:t>
      </w:r>
    </w:p>
    <w:p w:rsidR="00EB4CC1" w:rsidRDefault="00EB4CC1" w:rsidP="00EB4CC1">
      <w:pPr>
        <w:spacing w:after="0" w:line="360" w:lineRule="auto"/>
        <w:ind w:firstLine="567"/>
        <w:jc w:val="both"/>
        <w:rPr>
          <w:rFonts w:ascii="Times New Roman" w:eastAsia="Calibri" w:hAnsi="Times New Roman" w:cs="Times New Roman"/>
          <w:sz w:val="24"/>
          <w:szCs w:val="24"/>
          <w:shd w:val="clear" w:color="auto" w:fill="FFFFFF"/>
        </w:rPr>
      </w:pPr>
      <w:r w:rsidRPr="00532DA4">
        <w:rPr>
          <w:rFonts w:ascii="Times New Roman" w:eastAsia="Calibri" w:hAnsi="Times New Roman" w:cs="Times New Roman"/>
          <w:sz w:val="24"/>
          <w:szCs w:val="24"/>
          <w:shd w:val="clear" w:color="auto" w:fill="FFFFFF"/>
        </w:rPr>
        <w:t>Итак, мы видим на примере только одной игры, что с помощью блоков Дьенеша у детей развиваются все компоненты устной речи – словарь, звуковая культура, грамматический строй и связная речь.</w:t>
      </w:r>
    </w:p>
    <w:p w:rsidR="002A7976" w:rsidRDefault="002A7976" w:rsidP="00EB4CC1">
      <w:pPr>
        <w:spacing w:after="0" w:line="360" w:lineRule="auto"/>
        <w:jc w:val="right"/>
        <w:rPr>
          <w:rFonts w:ascii="Times New Roman" w:eastAsia="Calibri" w:hAnsi="Times New Roman" w:cs="Times New Roman"/>
          <w:sz w:val="24"/>
          <w:szCs w:val="24"/>
          <w:shd w:val="clear" w:color="auto" w:fill="FFFFFF"/>
        </w:rPr>
      </w:pPr>
    </w:p>
    <w:p w:rsidR="00B022EA" w:rsidRDefault="00B022EA" w:rsidP="00EB4CC1">
      <w:pPr>
        <w:spacing w:after="0" w:line="360" w:lineRule="auto"/>
        <w:jc w:val="right"/>
        <w:rPr>
          <w:rFonts w:ascii="Times New Roman" w:eastAsia="Calibri" w:hAnsi="Times New Roman" w:cs="Times New Roman"/>
          <w:sz w:val="24"/>
          <w:szCs w:val="24"/>
          <w:shd w:val="clear" w:color="auto" w:fill="FFFFFF"/>
        </w:rPr>
      </w:pPr>
    </w:p>
    <w:p w:rsidR="00B022EA" w:rsidRDefault="00B022EA" w:rsidP="00EB4CC1">
      <w:pPr>
        <w:spacing w:after="0" w:line="360" w:lineRule="auto"/>
        <w:jc w:val="right"/>
        <w:rPr>
          <w:rFonts w:ascii="Times New Roman" w:eastAsia="Calibri" w:hAnsi="Times New Roman" w:cs="Times New Roman"/>
          <w:sz w:val="24"/>
          <w:szCs w:val="24"/>
          <w:shd w:val="clear" w:color="auto" w:fill="FFFFFF"/>
        </w:rPr>
      </w:pPr>
    </w:p>
    <w:p w:rsidR="00B022EA" w:rsidRDefault="00B022EA" w:rsidP="00EB4CC1">
      <w:pPr>
        <w:spacing w:after="0" w:line="360" w:lineRule="auto"/>
        <w:jc w:val="right"/>
        <w:rPr>
          <w:rFonts w:ascii="Times New Roman" w:eastAsia="Calibri" w:hAnsi="Times New Roman" w:cs="Times New Roman"/>
          <w:sz w:val="24"/>
          <w:szCs w:val="24"/>
          <w:shd w:val="clear" w:color="auto" w:fill="FFFFFF"/>
        </w:rPr>
      </w:pPr>
    </w:p>
    <w:p w:rsidR="00B022EA" w:rsidRDefault="00B022EA" w:rsidP="00EB4CC1">
      <w:pPr>
        <w:spacing w:after="0" w:line="360" w:lineRule="auto"/>
        <w:jc w:val="right"/>
        <w:rPr>
          <w:rFonts w:ascii="Times New Roman" w:eastAsia="Calibri" w:hAnsi="Times New Roman" w:cs="Times New Roman"/>
          <w:sz w:val="24"/>
          <w:szCs w:val="24"/>
          <w:shd w:val="clear" w:color="auto" w:fill="FFFFFF"/>
        </w:rPr>
      </w:pPr>
    </w:p>
    <w:p w:rsidR="001C2AE3" w:rsidRPr="00EB4CC1" w:rsidRDefault="00EB4CC1" w:rsidP="00EB4CC1">
      <w:pPr>
        <w:spacing w:after="0" w:line="360" w:lineRule="auto"/>
        <w:jc w:val="right"/>
        <w:rPr>
          <w:rFonts w:ascii="Times New Roman" w:eastAsia="Calibri" w:hAnsi="Times New Roman" w:cs="Times New Roman"/>
          <w:sz w:val="24"/>
          <w:szCs w:val="24"/>
          <w:shd w:val="clear" w:color="auto" w:fill="FFFFFF"/>
        </w:rPr>
      </w:pPr>
      <w:r w:rsidRPr="00EB4CC1">
        <w:rPr>
          <w:rFonts w:ascii="Times New Roman" w:eastAsia="Calibri" w:hAnsi="Times New Roman" w:cs="Times New Roman"/>
          <w:sz w:val="24"/>
          <w:szCs w:val="24"/>
          <w:shd w:val="clear" w:color="auto" w:fill="FFFFFF"/>
        </w:rPr>
        <w:lastRenderedPageBreak/>
        <w:t>ПРИЛОЖЕНИЕ</w:t>
      </w:r>
      <w:r w:rsidR="00B022EA">
        <w:rPr>
          <w:rFonts w:ascii="Times New Roman" w:eastAsia="Calibri" w:hAnsi="Times New Roman" w:cs="Times New Roman"/>
          <w:sz w:val="24"/>
          <w:szCs w:val="24"/>
          <w:shd w:val="clear" w:color="auto" w:fill="FFFFFF"/>
        </w:rPr>
        <w:t xml:space="preserve"> 3</w:t>
      </w:r>
    </w:p>
    <w:p w:rsidR="00EB4CC1" w:rsidRPr="00B022EA" w:rsidRDefault="00EB4CC1" w:rsidP="00EB4CC1">
      <w:pPr>
        <w:pStyle w:val="a7"/>
        <w:shd w:val="clear" w:color="auto" w:fill="FFFFFF"/>
        <w:spacing w:before="0" w:beforeAutospacing="0" w:after="0" w:afterAutospacing="0" w:line="360" w:lineRule="auto"/>
        <w:jc w:val="center"/>
        <w:rPr>
          <w:b/>
          <w:color w:val="000000" w:themeColor="text1"/>
        </w:rPr>
      </w:pPr>
      <w:r w:rsidRPr="00B022EA">
        <w:rPr>
          <w:b/>
          <w:color w:val="000000" w:themeColor="text1"/>
        </w:rPr>
        <w:t>Модифицированный вариант игры с обручами</w:t>
      </w:r>
    </w:p>
    <w:p w:rsidR="00EB4CC1" w:rsidRPr="008C7532" w:rsidRDefault="00EB4CC1" w:rsidP="00EB4CC1">
      <w:pPr>
        <w:pStyle w:val="a7"/>
        <w:shd w:val="clear" w:color="auto" w:fill="FFFFFF"/>
        <w:spacing w:before="0" w:beforeAutospacing="0" w:after="0" w:afterAutospacing="0" w:line="360" w:lineRule="auto"/>
        <w:jc w:val="both"/>
        <w:rPr>
          <w:color w:val="333333"/>
        </w:rPr>
      </w:pPr>
      <w:r w:rsidRPr="008C7532">
        <w:rPr>
          <w:color w:val="333333"/>
        </w:rPr>
        <w:t>В связи с тем, что у детей уже сформировано четкое представление о внешней и внутренней области по отношению к некоторой замкнутой линии, им предлагаются другие варианты игр с обручами.</w:t>
      </w:r>
    </w:p>
    <w:p w:rsidR="00EB4CC1" w:rsidRPr="008C7532" w:rsidRDefault="00EB4CC1" w:rsidP="00EB4CC1">
      <w:pPr>
        <w:pStyle w:val="a7"/>
        <w:shd w:val="clear" w:color="auto" w:fill="FFFFFF"/>
        <w:spacing w:before="0" w:beforeAutospacing="0" w:after="0" w:afterAutospacing="0" w:line="360" w:lineRule="auto"/>
        <w:jc w:val="both"/>
        <w:rPr>
          <w:color w:val="333333"/>
        </w:rPr>
      </w:pPr>
      <w:r w:rsidRPr="008C7532">
        <w:rPr>
          <w:color w:val="333333"/>
        </w:rPr>
        <w:t xml:space="preserve">В рамках темы недели «Что нам осень подарила» </w:t>
      </w:r>
      <w:r>
        <w:rPr>
          <w:color w:val="333333"/>
        </w:rPr>
        <w:t>организуется</w:t>
      </w:r>
      <w:r w:rsidRPr="008C7532">
        <w:rPr>
          <w:color w:val="333333"/>
        </w:rPr>
        <w:t xml:space="preserve"> игра с одним обручем «Овощи – фрукты»</w:t>
      </w:r>
      <w:r>
        <w:rPr>
          <w:color w:val="333333"/>
        </w:rPr>
        <w:t>, в ходе которой дети учатся понимать обобщающие слова</w:t>
      </w:r>
      <w:r w:rsidRPr="008C7532">
        <w:rPr>
          <w:color w:val="333333"/>
        </w:rPr>
        <w:t>. Детям предлагается набор картинок по теме. Они располагают их в соответствии с заданием воспитателя: «Внутри обруча должны находится все картинки, на которых изображены овощи, а вне обруча - все остальные». После выполнения задания детям задавались вопросы: «Какие картинки лежат вне обруча? Какие картинки лежат внутри обруча?» Важно, что свойство картинок вне обруча определяется через свойство тех, которые лежат внутри. При повторении игры дети сами могли выбирать какие картинки положить внутри, вне, а потом друг у друга определяли одним обобщающим словом картинки внутри обруча.</w:t>
      </w:r>
    </w:p>
    <w:p w:rsidR="00EB4CC1" w:rsidRPr="008C7532" w:rsidRDefault="00EB4CC1" w:rsidP="00EB4CC1">
      <w:pPr>
        <w:pStyle w:val="a7"/>
        <w:shd w:val="clear" w:color="auto" w:fill="FFFFFF"/>
        <w:spacing w:before="0" w:beforeAutospacing="0" w:after="0" w:afterAutospacing="0" w:line="360" w:lineRule="auto"/>
        <w:jc w:val="both"/>
        <w:rPr>
          <w:color w:val="333333"/>
        </w:rPr>
      </w:pPr>
      <w:r w:rsidRPr="008C7532">
        <w:rPr>
          <w:color w:val="333333"/>
        </w:rPr>
        <w:t xml:space="preserve">Для совершенствования фонематического слуха предложена игра с двумя обручами «Найди звук» - дети учатся находить заданный звук в словах. Детям предлагается набор картинок со звуками «к»- и «с»- и два обруча. На первом этапе детям предлагается просто разложить картинки в обруч с соответствующим звуком. На втором этапе игра усложнялась, тем, что в пересечении обручей необходимо положить картинки, в названии которых есть оба звука. </w:t>
      </w:r>
    </w:p>
    <w:p w:rsidR="00EB4CC1" w:rsidRDefault="00EB4CC1" w:rsidP="00EB4CC1">
      <w:pPr>
        <w:pStyle w:val="a7"/>
        <w:shd w:val="clear" w:color="auto" w:fill="FFFFFF"/>
        <w:spacing w:before="0" w:beforeAutospacing="0" w:after="0" w:afterAutospacing="0" w:line="360" w:lineRule="auto"/>
        <w:jc w:val="both"/>
        <w:rPr>
          <w:color w:val="333333"/>
        </w:rPr>
      </w:pPr>
      <w:r w:rsidRPr="008C7532">
        <w:rPr>
          <w:color w:val="333333"/>
        </w:rPr>
        <w:t>В рамках темы «На деревья, на лужок, тихо падает снежок» для развития умения правильно строить сложноподчинённые предложения в игре с тремя последовательно пересечёнными обручами детям предлагается разложить картинки, на которых изображены головные уборы, разная одежда и картинки про зиму. Таким образом, в пересечении обручей окажутся зимние головные уб</w:t>
      </w:r>
      <w:r w:rsidR="002A7976">
        <w:rPr>
          <w:color w:val="333333"/>
        </w:rPr>
        <w:t>оры, зимняя одежда.</w:t>
      </w:r>
    </w:p>
    <w:p w:rsidR="00837343" w:rsidRPr="008C7532" w:rsidRDefault="00837343" w:rsidP="00837343">
      <w:pPr>
        <w:pStyle w:val="a7"/>
        <w:shd w:val="clear" w:color="auto" w:fill="FFFFFF"/>
        <w:spacing w:before="0" w:beforeAutospacing="0" w:after="0" w:afterAutospacing="0" w:line="360" w:lineRule="auto"/>
        <w:jc w:val="right"/>
        <w:rPr>
          <w:color w:val="333333"/>
        </w:rPr>
      </w:pPr>
      <w:r>
        <w:rPr>
          <w:color w:val="333333"/>
        </w:rPr>
        <w:t>ПРИЛОЖЕНИЕ</w:t>
      </w:r>
      <w:r w:rsidR="00B022EA">
        <w:rPr>
          <w:color w:val="333333"/>
        </w:rPr>
        <w:t xml:space="preserve"> 4</w:t>
      </w:r>
    </w:p>
    <w:p w:rsidR="00837343" w:rsidRPr="00837343" w:rsidRDefault="00837343" w:rsidP="00837343">
      <w:pPr>
        <w:spacing w:after="0" w:line="360" w:lineRule="auto"/>
        <w:jc w:val="center"/>
        <w:rPr>
          <w:rFonts w:ascii="Times New Roman" w:eastAsia="Calibri" w:hAnsi="Times New Roman" w:cs="Times New Roman"/>
          <w:b/>
          <w:sz w:val="24"/>
          <w:szCs w:val="24"/>
          <w:shd w:val="clear" w:color="auto" w:fill="FFFFFF"/>
        </w:rPr>
      </w:pPr>
      <w:r w:rsidRPr="00837343">
        <w:rPr>
          <w:rFonts w:ascii="Times New Roman" w:eastAsia="Calibri" w:hAnsi="Times New Roman" w:cs="Times New Roman"/>
          <w:b/>
          <w:sz w:val="24"/>
          <w:szCs w:val="24"/>
          <w:shd w:val="clear" w:color="auto" w:fill="FFFFFF"/>
        </w:rPr>
        <w:t>Сказка «Как геометрические фигуры город строили»</w:t>
      </w:r>
    </w:p>
    <w:p w:rsidR="00837343" w:rsidRPr="00837343" w:rsidRDefault="00837343" w:rsidP="00837343">
      <w:pPr>
        <w:spacing w:after="0" w:line="360" w:lineRule="auto"/>
        <w:ind w:firstLine="567"/>
        <w:jc w:val="both"/>
        <w:rPr>
          <w:rFonts w:ascii="Times New Roman" w:eastAsia="Calibri" w:hAnsi="Times New Roman" w:cs="Times New Roman"/>
          <w:sz w:val="24"/>
          <w:szCs w:val="24"/>
          <w:shd w:val="clear" w:color="auto" w:fill="FFFFFF"/>
        </w:rPr>
      </w:pPr>
      <w:r w:rsidRPr="00837343">
        <w:rPr>
          <w:rFonts w:ascii="Times New Roman" w:eastAsia="Calibri" w:hAnsi="Times New Roman" w:cs="Times New Roman"/>
          <w:sz w:val="24"/>
          <w:szCs w:val="24"/>
          <w:shd w:val="clear" w:color="auto" w:fill="FFFFFF"/>
        </w:rPr>
        <w:t>В одной волшебной стране под названием Математика, жили геометрические фигуры. Они, очень любили трудиться, и у каждого было любимое дело.</w:t>
      </w:r>
    </w:p>
    <w:p w:rsidR="00837343" w:rsidRPr="00837343" w:rsidRDefault="00837343" w:rsidP="00837343">
      <w:pPr>
        <w:spacing w:after="0" w:line="360" w:lineRule="auto"/>
        <w:ind w:firstLine="567"/>
        <w:jc w:val="both"/>
        <w:rPr>
          <w:rFonts w:ascii="Times New Roman" w:eastAsia="Calibri" w:hAnsi="Times New Roman" w:cs="Times New Roman"/>
          <w:sz w:val="24"/>
          <w:szCs w:val="24"/>
          <w:shd w:val="clear" w:color="auto" w:fill="FFFFFF"/>
        </w:rPr>
      </w:pPr>
      <w:r w:rsidRPr="00837343">
        <w:rPr>
          <w:rFonts w:ascii="Times New Roman" w:eastAsia="Calibri" w:hAnsi="Times New Roman" w:cs="Times New Roman"/>
          <w:sz w:val="24"/>
          <w:szCs w:val="24"/>
          <w:shd w:val="clear" w:color="auto" w:fill="FFFFFF"/>
        </w:rPr>
        <w:t>Круг любил, свой яблочный сад, где он выращивал сладкие, сочные яблоки, а по вечерам сидел на веранде и пил чай с яблочным вареньем, он мечтал о том как было –бы хорошо построить город для зверей сделанных из геометрических фигур.</w:t>
      </w:r>
    </w:p>
    <w:p w:rsidR="00837343" w:rsidRPr="00837343" w:rsidRDefault="00837343" w:rsidP="00837343">
      <w:pPr>
        <w:spacing w:after="0" w:line="360" w:lineRule="auto"/>
        <w:ind w:firstLine="567"/>
        <w:jc w:val="both"/>
        <w:rPr>
          <w:rFonts w:ascii="Times New Roman" w:eastAsia="Calibri" w:hAnsi="Times New Roman" w:cs="Times New Roman"/>
          <w:sz w:val="24"/>
          <w:szCs w:val="24"/>
          <w:shd w:val="clear" w:color="auto" w:fill="FFFFFF"/>
        </w:rPr>
      </w:pPr>
      <w:r w:rsidRPr="00837343">
        <w:rPr>
          <w:rFonts w:ascii="Times New Roman" w:eastAsia="Calibri" w:hAnsi="Times New Roman" w:cs="Times New Roman"/>
          <w:sz w:val="24"/>
          <w:szCs w:val="24"/>
          <w:shd w:val="clear" w:color="auto" w:fill="FFFFFF"/>
        </w:rPr>
        <w:t>Рядом с кругом жил Прямоугольник, он очень любил цветы. Каждое утро, поливая цветы, Прямоугольник любовался их красотой, а вечером ходил к Кругу в гости пить чай.</w:t>
      </w:r>
    </w:p>
    <w:p w:rsidR="00837343" w:rsidRPr="00837343" w:rsidRDefault="00837343" w:rsidP="00837343">
      <w:pPr>
        <w:spacing w:after="0" w:line="360" w:lineRule="auto"/>
        <w:ind w:firstLine="567"/>
        <w:jc w:val="both"/>
        <w:rPr>
          <w:rFonts w:ascii="Times New Roman" w:eastAsia="Calibri" w:hAnsi="Times New Roman" w:cs="Times New Roman"/>
          <w:sz w:val="24"/>
          <w:szCs w:val="24"/>
          <w:shd w:val="clear" w:color="auto" w:fill="FFFFFF"/>
        </w:rPr>
      </w:pPr>
      <w:r w:rsidRPr="00837343">
        <w:rPr>
          <w:rFonts w:ascii="Times New Roman" w:eastAsia="Calibri" w:hAnsi="Times New Roman" w:cs="Times New Roman"/>
          <w:sz w:val="24"/>
          <w:szCs w:val="24"/>
          <w:shd w:val="clear" w:color="auto" w:fill="FFFFFF"/>
        </w:rPr>
        <w:t xml:space="preserve">Однажды Круг решил рассказать о своей мечте другу. Прямоугольнику очень понравилась идея, и они рассказали о ней Квадрату и Треугольнику. Все геометрические </w:t>
      </w:r>
      <w:r w:rsidRPr="00837343">
        <w:rPr>
          <w:rFonts w:ascii="Times New Roman" w:eastAsia="Calibri" w:hAnsi="Times New Roman" w:cs="Times New Roman"/>
          <w:sz w:val="24"/>
          <w:szCs w:val="24"/>
          <w:shd w:val="clear" w:color="auto" w:fill="FFFFFF"/>
        </w:rPr>
        <w:lastRenderedPageBreak/>
        <w:t>фигуры решили приступить не медленно к работе. Квадрат и Прямоугольник были хорошими строителями, они строили стены из кирпича, Треугольник строил крыши из черепицы, а Круг окошки. Скоро город был построен, осталось только пригласить зверей. Круг вокруг города посадил яблони, а Прямоугольник сделал красивые клумбы с цветами.</w:t>
      </w:r>
    </w:p>
    <w:p w:rsidR="00837343" w:rsidRPr="00837343" w:rsidRDefault="00837343" w:rsidP="00837343">
      <w:pPr>
        <w:spacing w:after="0" w:line="360" w:lineRule="auto"/>
        <w:ind w:firstLine="567"/>
        <w:jc w:val="both"/>
        <w:rPr>
          <w:rFonts w:ascii="Times New Roman" w:eastAsia="Calibri" w:hAnsi="Times New Roman" w:cs="Times New Roman"/>
          <w:sz w:val="24"/>
          <w:szCs w:val="24"/>
          <w:shd w:val="clear" w:color="auto" w:fill="FFFFFF"/>
        </w:rPr>
      </w:pPr>
      <w:r w:rsidRPr="00837343">
        <w:rPr>
          <w:rFonts w:ascii="Times New Roman" w:eastAsia="Calibri" w:hAnsi="Times New Roman" w:cs="Times New Roman"/>
          <w:sz w:val="24"/>
          <w:szCs w:val="24"/>
          <w:shd w:val="clear" w:color="auto" w:fill="FFFFFF"/>
        </w:rPr>
        <w:t>В город пришли жить разные звери: слон, сова, страус, собака. Геометрические фигуры и зверюшки подружились, и стали ходить к друг другу в гости.</w:t>
      </w:r>
    </w:p>
    <w:p w:rsidR="007D420D" w:rsidRPr="007D420D" w:rsidRDefault="007D420D" w:rsidP="007D420D">
      <w:pPr>
        <w:spacing w:after="0" w:line="360" w:lineRule="auto"/>
        <w:ind w:firstLine="567"/>
        <w:jc w:val="right"/>
        <w:rPr>
          <w:rFonts w:ascii="Times New Roman" w:eastAsia="Calibri" w:hAnsi="Times New Roman" w:cs="Times New Roman"/>
          <w:bCs/>
          <w:sz w:val="24"/>
          <w:szCs w:val="24"/>
          <w:shd w:val="clear" w:color="auto" w:fill="FFFFFF"/>
        </w:rPr>
      </w:pPr>
      <w:r w:rsidRPr="007D420D">
        <w:rPr>
          <w:rFonts w:ascii="Times New Roman" w:eastAsia="Calibri" w:hAnsi="Times New Roman" w:cs="Times New Roman"/>
          <w:bCs/>
          <w:sz w:val="24"/>
          <w:szCs w:val="24"/>
          <w:shd w:val="clear" w:color="auto" w:fill="FFFFFF"/>
        </w:rPr>
        <w:t>ПРИЛОЖЕНИЕ</w:t>
      </w:r>
      <w:r w:rsidR="00B022EA">
        <w:rPr>
          <w:rFonts w:ascii="Times New Roman" w:eastAsia="Calibri" w:hAnsi="Times New Roman" w:cs="Times New Roman"/>
          <w:bCs/>
          <w:sz w:val="24"/>
          <w:szCs w:val="24"/>
          <w:shd w:val="clear" w:color="auto" w:fill="FFFFFF"/>
        </w:rPr>
        <w:t xml:space="preserve"> 5</w:t>
      </w:r>
    </w:p>
    <w:p w:rsidR="00B022EA" w:rsidRDefault="00B022EA" w:rsidP="007D420D">
      <w:pPr>
        <w:spacing w:after="0" w:line="360" w:lineRule="auto"/>
        <w:ind w:firstLine="567"/>
        <w:jc w:val="center"/>
        <w:rPr>
          <w:rFonts w:ascii="Times New Roman" w:eastAsia="Calibri" w:hAnsi="Times New Roman" w:cs="Times New Roman"/>
          <w:b/>
          <w:bCs/>
          <w:sz w:val="24"/>
          <w:szCs w:val="24"/>
          <w:shd w:val="clear" w:color="auto" w:fill="FFFFFF"/>
        </w:rPr>
      </w:pPr>
      <w:r>
        <w:rPr>
          <w:rFonts w:ascii="Times New Roman" w:eastAsia="Calibri" w:hAnsi="Times New Roman" w:cs="Times New Roman"/>
          <w:b/>
          <w:bCs/>
          <w:sz w:val="24"/>
          <w:szCs w:val="24"/>
          <w:shd w:val="clear" w:color="auto" w:fill="FFFFFF"/>
        </w:rPr>
        <w:t>«Расскажи сказку»</w:t>
      </w:r>
    </w:p>
    <w:p w:rsidR="00B022EA" w:rsidRDefault="00B022EA" w:rsidP="00B022EA">
      <w:pPr>
        <w:spacing w:after="0" w:line="360" w:lineRule="auto"/>
        <w:jc w:val="center"/>
        <w:rPr>
          <w:rFonts w:ascii="Times New Roman" w:eastAsia="Calibri" w:hAnsi="Times New Roman" w:cs="Times New Roman"/>
          <w:b/>
          <w:bCs/>
          <w:sz w:val="24"/>
          <w:szCs w:val="24"/>
          <w:shd w:val="clear" w:color="auto" w:fill="FFFFFF"/>
        </w:rPr>
      </w:pPr>
      <w:r>
        <w:rPr>
          <w:rFonts w:ascii="Times New Roman" w:eastAsia="Calibri" w:hAnsi="Times New Roman" w:cs="Times New Roman"/>
          <w:b/>
          <w:bCs/>
          <w:noProof/>
          <w:sz w:val="24"/>
          <w:szCs w:val="24"/>
          <w:shd w:val="clear" w:color="auto" w:fill="FFFFFF"/>
          <w:lang w:eastAsia="ru-RU"/>
        </w:rPr>
        <w:drawing>
          <wp:inline distT="0" distB="0" distL="0" distR="0" wp14:anchorId="5A5F20DB">
            <wp:extent cx="4226504" cy="22174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7733" cy="2218065"/>
                    </a:xfrm>
                    <a:prstGeom prst="rect">
                      <a:avLst/>
                    </a:prstGeom>
                    <a:noFill/>
                  </pic:spPr>
                </pic:pic>
              </a:graphicData>
            </a:graphic>
          </wp:inline>
        </w:drawing>
      </w:r>
    </w:p>
    <w:p w:rsidR="00B022EA" w:rsidRDefault="00B022EA" w:rsidP="00B022EA">
      <w:r>
        <w:rPr>
          <w:noProof/>
        </w:rPr>
        <w:pict>
          <v:line id="Прямая соединительная линия 12" o:spid="_x0000_s1061"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05pt,38.8pt" to="139.7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" strokecolor="windowText" strokeweight=".5pt">
            <v:stroke joinstyle="miter"/>
          </v:line>
        </w:pict>
      </w:r>
      <w:r>
        <w:rPr>
          <w:noProof/>
        </w:rPr>
        <w:pict>
          <v:oval id="Овал 10" o:spid="_x0000_s1060" style="position:absolute;margin-left:59.1pt;margin-top:23.35pt;width:34pt;height: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" fillcolor="yellow" strokecolor="yellow" strokeweight="1pt">
            <v:stroke joinstyle="miter"/>
          </v:oval>
        </w:pict>
      </w:r>
      <w:r>
        <w:t xml:space="preserve">                                                                 </w:t>
      </w:r>
      <w:r w:rsidRPr="003C16E4">
        <w:rPr>
          <w:noProof/>
          <w:lang w:eastAsia="ru-RU"/>
        </w:rPr>
        <w:drawing>
          <wp:inline distT="0" distB="0" distL="0" distR="0" wp14:anchorId="707A427B" wp14:editId="1D556810">
            <wp:extent cx="905510" cy="905510"/>
            <wp:effectExtent l="0" t="0" r="8890" b="8890"/>
            <wp:docPr id="29" name="Рисунок 29" descr="G:\Оформление лепбука\Колобок\колоб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формление лепбука\Колобок\колобок.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inline>
        </w:drawing>
      </w:r>
    </w:p>
    <w:p w:rsidR="00B022EA" w:rsidRDefault="00B022EA" w:rsidP="00B022EA">
      <w:r>
        <w:rPr>
          <w:noProof/>
        </w:rPr>
        <w:pict>
          <v:rect id="Прямоугольник 14" o:spid="_x0000_s1059" style="position:absolute;margin-left:29.25pt;margin-top:.4pt;width:85.05pt;height:13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" fillcolor="red" strokecolor="red" strokeweight="1pt"/>
        </w:pict>
      </w:r>
    </w:p>
    <w:p w:rsidR="00B022EA" w:rsidRDefault="00B022EA" w:rsidP="00B022EA">
      <w:r>
        <w:t xml:space="preserve">                                                                 </w:t>
      </w:r>
    </w:p>
    <w:p w:rsidR="00B022EA" w:rsidRDefault="00B022EA" w:rsidP="00B022EA">
      <w:r>
        <w:rPr>
          <w:noProof/>
        </w:rPr>
        <w:pict>
          <v:line id="Прямая соединительная линия 16" o:spid="_x0000_s1058"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15pt,37pt" to="146.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" strokecolor="windowText" strokeweight=".5pt">
            <v:stroke joinstyle="miter"/>
          </v:line>
        </w:pict>
      </w:r>
      <w:r>
        <w:t xml:space="preserve">                                                                 </w:t>
      </w:r>
      <w:r w:rsidRPr="003C16E4">
        <w:rPr>
          <w:noProof/>
          <w:lang w:eastAsia="ru-RU"/>
        </w:rPr>
        <w:drawing>
          <wp:inline distT="0" distB="0" distL="0" distR="0" wp14:anchorId="6BE6B6F7" wp14:editId="0D061533">
            <wp:extent cx="878205" cy="859790"/>
            <wp:effectExtent l="0" t="0" r="0" b="0"/>
            <wp:docPr id="30" name="Рисунок 30" descr="G:\Оформление лепбука\Колобок\стар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Оформление лепбука\Колобок\старик.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8205" cy="859790"/>
                    </a:xfrm>
                    <a:prstGeom prst="rect">
                      <a:avLst/>
                    </a:prstGeom>
                    <a:noFill/>
                    <a:ln>
                      <a:noFill/>
                    </a:ln>
                  </pic:spPr>
                </pic:pic>
              </a:graphicData>
            </a:graphic>
          </wp:inline>
        </w:drawing>
      </w:r>
    </w:p>
    <w:p w:rsidR="00B022EA" w:rsidRDefault="00B022EA" w:rsidP="00B022EA"/>
    <w:p w:rsidR="00B022EA" w:rsidRDefault="00B022EA" w:rsidP="00B022EA"/>
    <w:p w:rsidR="00B022EA" w:rsidRDefault="00B022EA" w:rsidP="00B022EA">
      <w:r>
        <w:t xml:space="preserve">                                         </w:t>
      </w:r>
    </w:p>
    <w:p w:rsidR="00B022EA" w:rsidRDefault="00CE3B6B" w:rsidP="00B022EA">
      <w:r>
        <w:rPr>
          <w:noProof/>
        </w:rPr>
        <w:pict>
          <v:rect id="Прямоугольник 15" o:spid="_x0000_s1057" style="position:absolute;margin-left:30.4pt;margin-top:-26.85pt;width:85.05pt;height:133.25pt;z-index:2516889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" fillcolor="yellow" strokecolor="yellow" strokeweight="1pt"/>
        </w:pict>
      </w:r>
      <w:r w:rsidR="00B022EA">
        <w:rPr>
          <w:noProof/>
        </w:rPr>
        <w:pict>
          <v:line id="Прямая соединительная линия 18" o:spid="_x0000_s105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6pt,28.8pt" to="148.2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" strokecolor="windowText" strokeweight=".5pt">
            <v:stroke joinstyle="miter"/>
          </v:line>
        </w:pict>
      </w:r>
      <w:r w:rsidR="00B022EA">
        <w:t xml:space="preserve">                    </w:t>
      </w:r>
      <w:r>
        <w:t xml:space="preserve">                               </w:t>
      </w:r>
      <w:r w:rsidR="00B022EA">
        <w:t xml:space="preserve">             </w:t>
      </w:r>
      <w:r w:rsidR="00B022EA" w:rsidRPr="003C16E4">
        <w:rPr>
          <w:noProof/>
          <w:lang w:eastAsia="ru-RU"/>
        </w:rPr>
        <w:drawing>
          <wp:inline distT="0" distB="0" distL="0" distR="0" wp14:anchorId="1F1F4C8B" wp14:editId="0EC83150">
            <wp:extent cx="859790" cy="850900"/>
            <wp:effectExtent l="0" t="0" r="0" b="6350"/>
            <wp:docPr id="31" name="Рисунок 31" descr="G:\Оформление лепбука\Колобок\стару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Оформление лепбука\Колобок\старух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9790" cy="850900"/>
                    </a:xfrm>
                    <a:prstGeom prst="rect">
                      <a:avLst/>
                    </a:prstGeom>
                    <a:noFill/>
                    <a:ln>
                      <a:noFill/>
                    </a:ln>
                  </pic:spPr>
                </pic:pic>
              </a:graphicData>
            </a:graphic>
          </wp:inline>
        </w:drawing>
      </w:r>
    </w:p>
    <w:p w:rsidR="00B022EA" w:rsidRDefault="00B022EA" w:rsidP="00B022EA"/>
    <w:p w:rsidR="00B022EA" w:rsidRDefault="00B022EA" w:rsidP="00B022EA">
      <w:r>
        <w:rPr>
          <w:noProof/>
        </w:rPr>
        <w:lastRenderedPageBrea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5" o:spid="_x0000_s1055" type="#_x0000_t5" style="position:absolute;margin-left:32.1pt;margin-top:10.45pt;width:85.05pt;height:85.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" fillcolor="red" strokecolor="red" strokeweight="1pt"/>
        </w:pict>
      </w:r>
    </w:p>
    <w:p w:rsidR="00B022EA" w:rsidRDefault="00B022EA" w:rsidP="00B022EA">
      <w:r>
        <w:rPr>
          <w:noProof/>
        </w:rPr>
        <w:pict>
          <v:line id="Прямая соединительная линия 26" o:spid="_x0000_s1054"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45pt,34.95pt" to="146.1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" strokecolor="windowText" strokeweight=".5pt">
            <v:stroke joinstyle="miter"/>
          </v:line>
        </w:pict>
      </w:r>
      <w:r>
        <w:t xml:space="preserve">                                                                 </w:t>
      </w:r>
      <w:r w:rsidRPr="003C16E4">
        <w:rPr>
          <w:noProof/>
          <w:lang w:eastAsia="ru-RU"/>
        </w:rPr>
        <w:drawing>
          <wp:inline distT="0" distB="0" distL="0" distR="0" wp14:anchorId="0A68A3E0" wp14:editId="6B63770E">
            <wp:extent cx="869315" cy="895985"/>
            <wp:effectExtent l="0" t="0" r="6985" b="0"/>
            <wp:docPr id="32" name="Рисунок 32" descr="G:\Оформление лепбука\Колобок\ли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Оформление лепбука\Колобок\лис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9315" cy="895985"/>
                    </a:xfrm>
                    <a:prstGeom prst="rect">
                      <a:avLst/>
                    </a:prstGeom>
                    <a:noFill/>
                    <a:ln>
                      <a:noFill/>
                    </a:ln>
                  </pic:spPr>
                </pic:pic>
              </a:graphicData>
            </a:graphic>
          </wp:inline>
        </w:drawing>
      </w:r>
    </w:p>
    <w:p w:rsidR="00B022EA" w:rsidRDefault="00B022EA" w:rsidP="00B022EA">
      <w:r>
        <w:rPr>
          <w:noProof/>
        </w:rPr>
        <w:pict>
          <v:line id="Прямая соединительная линия 11" o:spid="_x0000_s1053"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6pt,38.45pt" to="123.2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" strokecolor="windowText" strokeweight=".5pt">
            <v:stroke joinstyle="miter"/>
          </v:line>
        </w:pict>
      </w:r>
      <w:r>
        <w:rPr>
          <w:noProof/>
        </w:rPr>
        <w:pict>
          <v:rect id="Прямоугольник 13" o:spid="_x0000_s1052" style="position:absolute;margin-left:37.75pt;margin-top:21.35pt;width:34pt;height: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" fillcolor="#0070c0" strokecolor="#0070c0" strokeweight="1pt"/>
        </w:pict>
      </w:r>
      <w:r>
        <w:t xml:space="preserve">                                                             </w:t>
      </w:r>
      <w:r w:rsidRPr="003C16E4">
        <w:rPr>
          <w:noProof/>
          <w:lang w:eastAsia="ru-RU"/>
        </w:rPr>
        <w:drawing>
          <wp:inline distT="0" distB="0" distL="0" distR="0" wp14:anchorId="4C9D9C38" wp14:editId="557EE563">
            <wp:extent cx="869315" cy="932815"/>
            <wp:effectExtent l="0" t="0" r="6985" b="635"/>
            <wp:docPr id="33" name="Рисунок 33" descr="G:\Оформление лепбука\Колобок\зая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Оформление лепбука\Колобок\заяц.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9315" cy="932815"/>
                    </a:xfrm>
                    <a:prstGeom prst="rect">
                      <a:avLst/>
                    </a:prstGeom>
                    <a:noFill/>
                    <a:ln>
                      <a:noFill/>
                    </a:ln>
                  </pic:spPr>
                </pic:pic>
              </a:graphicData>
            </a:graphic>
          </wp:inline>
        </w:drawing>
      </w:r>
    </w:p>
    <w:p w:rsidR="00B022EA" w:rsidRDefault="00B022EA" w:rsidP="00B022EA">
      <w:r>
        <w:rPr>
          <w:noProof/>
        </w:rPr>
        <w:pict>
          <v:rect id="Прямоугольник 27" o:spid="_x0000_s1051" style="position:absolute;margin-left:18.8pt;margin-top:1.1pt;width:85.05pt;height:13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" fillcolor="#0070c0" strokecolor="#0070c0" strokeweight="1pt"/>
        </w:pict>
      </w:r>
    </w:p>
    <w:p w:rsidR="00B022EA" w:rsidRDefault="00B022EA" w:rsidP="00B022EA">
      <w:r>
        <w:t xml:space="preserve">                                                                   </w:t>
      </w:r>
    </w:p>
    <w:p w:rsidR="00B022EA" w:rsidRDefault="00B022EA" w:rsidP="00B022EA">
      <w:r>
        <w:rPr>
          <w:noProof/>
        </w:rPr>
        <w:pict>
          <v:line id="Прямая соединительная линия 8" o:spid="_x0000_s1050"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5pt,37pt" to="131.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" strokecolor="windowText" strokeweight=".5pt">
            <v:stroke joinstyle="miter"/>
          </v:line>
        </w:pict>
      </w:r>
      <w:r>
        <w:t xml:space="preserve">                                                            </w:t>
      </w:r>
      <w:r w:rsidRPr="003C16E4">
        <w:rPr>
          <w:noProof/>
          <w:lang w:eastAsia="ru-RU"/>
        </w:rPr>
        <w:drawing>
          <wp:inline distT="0" distB="0" distL="0" distR="0" wp14:anchorId="3B5E73AD" wp14:editId="318877F5">
            <wp:extent cx="887095" cy="923290"/>
            <wp:effectExtent l="0" t="0" r="8255" b="0"/>
            <wp:docPr id="34" name="Рисунок 34" descr="G:\Оформление лепбука\Колобок\вол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Оформление лепбука\Колобок\вол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7095" cy="923290"/>
                    </a:xfrm>
                    <a:prstGeom prst="rect">
                      <a:avLst/>
                    </a:prstGeom>
                    <a:noFill/>
                    <a:ln>
                      <a:noFill/>
                    </a:ln>
                  </pic:spPr>
                </pic:pic>
              </a:graphicData>
            </a:graphic>
          </wp:inline>
        </w:drawing>
      </w:r>
    </w:p>
    <w:p w:rsidR="00B022EA" w:rsidRDefault="00B022EA" w:rsidP="00B022EA">
      <w:r>
        <w:rPr>
          <w:noProof/>
        </w:rPr>
        <w:pict>
          <v:oval id="Овал 28" o:spid="_x0000_s1049" style="position:absolute;margin-left:12.8pt;margin-top:13.9pt;width:85.05pt;height:8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" fillcolor="yellow" strokecolor="yellow" strokeweight="1pt">
            <v:stroke joinstyle="miter"/>
          </v:oval>
        </w:pict>
      </w:r>
    </w:p>
    <w:p w:rsidR="00B022EA" w:rsidRDefault="00B022EA" w:rsidP="00B022EA">
      <w:r>
        <w:rPr>
          <w:noProof/>
        </w:rPr>
        <w:pict>
          <v:line id="Прямая соединительная линия 9" o:spid="_x0000_s1048"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45pt,34.2pt" to="136.1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" strokecolor="windowText" strokeweight=".5pt">
            <v:stroke joinstyle="miter"/>
          </v:line>
        </w:pict>
      </w:r>
      <w:r>
        <w:t xml:space="preserve">                                                            </w:t>
      </w:r>
      <w:r w:rsidRPr="003C16E4">
        <w:rPr>
          <w:noProof/>
          <w:lang w:eastAsia="ru-RU"/>
        </w:rPr>
        <w:drawing>
          <wp:inline distT="0" distB="0" distL="0" distR="0" wp14:anchorId="7A9C9612" wp14:editId="643631A3">
            <wp:extent cx="859790" cy="878205"/>
            <wp:effectExtent l="0" t="0" r="0" b="0"/>
            <wp:docPr id="35" name="Рисунок 35" descr="G:\Оформление лепбука\Колобок\медве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Оформление лепбука\Колобок\медведь.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9790" cy="878205"/>
                    </a:xfrm>
                    <a:prstGeom prst="rect">
                      <a:avLst/>
                    </a:prstGeom>
                    <a:noFill/>
                    <a:ln>
                      <a:noFill/>
                    </a:ln>
                  </pic:spPr>
                </pic:pic>
              </a:graphicData>
            </a:graphic>
          </wp:inline>
        </w:drawing>
      </w:r>
    </w:p>
    <w:p w:rsidR="00B022EA" w:rsidRDefault="00B022EA" w:rsidP="007D420D">
      <w:pPr>
        <w:spacing w:after="0" w:line="360" w:lineRule="auto"/>
        <w:ind w:firstLine="567"/>
        <w:jc w:val="center"/>
        <w:rPr>
          <w:rFonts w:ascii="Times New Roman" w:hAnsi="Times New Roman" w:cs="Times New Roman"/>
        </w:rPr>
      </w:pPr>
    </w:p>
    <w:p w:rsidR="00CE3B6B" w:rsidRDefault="00CE3B6B" w:rsidP="00CE3B6B">
      <w:pPr>
        <w:spacing w:after="0" w:line="360" w:lineRule="auto"/>
        <w:jc w:val="center"/>
        <w:rPr>
          <w:rFonts w:ascii="Times New Roman" w:hAnsi="Times New Roman" w:cs="Times New Roman"/>
        </w:rPr>
      </w:pPr>
      <w:r>
        <w:rPr>
          <w:rFonts w:ascii="Times New Roman" w:hAnsi="Times New Roman" w:cs="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53.2pt;height:45pt" fillcolor="yellow" stroked="f">
            <v:fill r:id="rId14" o:title="" color2="#f93" angle="-135" focusposition=".5,.5" focussize="" focus="100%" type="gradientRadial">
              <o:fill v:ext="view" type="gradientCenter"/>
            </v:fill>
            <v:stroke r:id="rId14" o:title=""/>
            <v:shadow on="t" color="silver" opacity="52429f"/>
            <v:textpath style="font-family:&quot;Impact&quot;;v-text-kern:t" trim="t" fitpath="t" string="&quot;ТЕРЕМОК&quot;"/>
          </v:shape>
        </w:pict>
      </w:r>
    </w:p>
    <w:p w:rsidR="00CE3B6B" w:rsidRDefault="00CE3B6B" w:rsidP="00CE3B6B">
      <w:pPr>
        <w:spacing w:after="0" w:line="360" w:lineRule="auto"/>
        <w:jc w:val="center"/>
        <w:rPr>
          <w:rFonts w:ascii="Times New Roman" w:eastAsia="Calibri" w:hAnsi="Times New Roman" w:cs="Times New Roman"/>
          <w:b/>
          <w:bCs/>
          <w:sz w:val="24"/>
          <w:szCs w:val="24"/>
          <w:shd w:val="clear" w:color="auto" w:fill="FFFFFF"/>
        </w:rPr>
      </w:pPr>
      <w:r w:rsidRPr="00BA42FD">
        <w:rPr>
          <w:noProof/>
          <w:lang w:eastAsia="ru-RU"/>
        </w:rPr>
        <w:drawing>
          <wp:inline distT="0" distB="0" distL="0" distR="0" wp14:anchorId="1B5D20E2" wp14:editId="5EC33060">
            <wp:extent cx="2486367" cy="2516505"/>
            <wp:effectExtent l="0" t="0" r="0" b="0"/>
            <wp:docPr id="36" name="Рисунок 36" descr="G:\Оформление лепбука\Сказка\тере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Оформление лепбука\Сказка\теремо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4838" cy="2525079"/>
                    </a:xfrm>
                    <a:prstGeom prst="rect">
                      <a:avLst/>
                    </a:prstGeom>
                    <a:noFill/>
                    <a:ln>
                      <a:noFill/>
                    </a:ln>
                  </pic:spPr>
                </pic:pic>
              </a:graphicData>
            </a:graphic>
          </wp:inline>
        </w:drawing>
      </w:r>
    </w:p>
    <w:p w:rsidR="00B022EA" w:rsidRDefault="00B022EA" w:rsidP="007D420D">
      <w:pPr>
        <w:spacing w:after="0" w:line="360" w:lineRule="auto"/>
        <w:ind w:firstLine="567"/>
        <w:jc w:val="center"/>
        <w:rPr>
          <w:rFonts w:ascii="Times New Roman" w:eastAsia="Calibri" w:hAnsi="Times New Roman" w:cs="Times New Roman"/>
          <w:b/>
          <w:bCs/>
          <w:sz w:val="24"/>
          <w:szCs w:val="24"/>
          <w:shd w:val="clear" w:color="auto" w:fill="FFFFFF"/>
        </w:rPr>
      </w:pPr>
    </w:p>
    <w:p w:rsidR="00CE3B6B" w:rsidRDefault="00CE3B6B" w:rsidP="007D420D">
      <w:pPr>
        <w:spacing w:after="0" w:line="360" w:lineRule="auto"/>
        <w:ind w:firstLine="567"/>
        <w:jc w:val="center"/>
        <w:rPr>
          <w:rFonts w:ascii="Times New Roman" w:eastAsia="Calibri" w:hAnsi="Times New Roman" w:cs="Times New Roman"/>
          <w:b/>
          <w:bCs/>
          <w:sz w:val="24"/>
          <w:szCs w:val="24"/>
          <w:shd w:val="clear" w:color="auto" w:fill="FFFFFF"/>
        </w:rPr>
      </w:pPr>
    </w:p>
    <w:p w:rsidR="00CE3B6B" w:rsidRPr="00CE3B6B" w:rsidRDefault="00CE3B6B" w:rsidP="00CE3B6B"/>
    <w:p w:rsidR="00CE3B6B" w:rsidRPr="00CE3B6B" w:rsidRDefault="00CE3B6B" w:rsidP="00CE3B6B">
      <w:r>
        <w:rPr>
          <w:noProof/>
        </w:rPr>
        <w:pict>
          <v:shape id="Равнобедренный треугольник 1" o:spid="_x0000_s1073" type="#_x0000_t5" style="position:absolute;margin-left:22.15pt;margin-top:26.3pt;width:34pt;height: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" fillcolor="red" strokecolor="red" strokeweight="1pt">
            <v:textbox>
              <w:txbxContent>
                <w:p w:rsidR="00CE3B6B" w:rsidRDefault="00CE3B6B" w:rsidP="00CE3B6B">
                  <w:pPr>
                    <w:jc w:val="center"/>
                  </w:pPr>
                  <w:r>
                    <w:t xml:space="preserve">                               </w:t>
                  </w:r>
                </w:p>
              </w:txbxContent>
            </v:textbox>
          </v:shape>
        </w:pict>
      </w:r>
      <w:r>
        <w:rPr>
          <w:noProof/>
        </w:rPr>
        <w:pict>
          <v:line id="Прямая соединительная линия 3" o:spid="_x0000_s1072"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pt,45.55pt" to="81.7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" strokecolor="windowText" strokeweight=".5pt">
            <v:stroke joinstyle="miter"/>
          </v:line>
        </w:pict>
      </w:r>
      <w:r w:rsidRPr="00CE3B6B">
        <w:t xml:space="preserve">                                       </w:t>
      </w:r>
      <w:r w:rsidRPr="00CE3B6B">
        <w:rPr>
          <w:noProof/>
          <w:lang w:eastAsia="ru-RU"/>
        </w:rPr>
        <w:drawing>
          <wp:inline distT="0" distB="0" distL="0" distR="0" wp14:anchorId="7D2ED654" wp14:editId="08E1485C">
            <wp:extent cx="977900" cy="1140460"/>
            <wp:effectExtent l="0" t="0" r="0" b="2540"/>
            <wp:docPr id="40" name="Рисунок 40" descr="G:\Оформление лепбука\Сказка\мы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Оформление лепбука\Сказка\мышк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7900" cy="1140460"/>
                    </a:xfrm>
                    <a:prstGeom prst="rect">
                      <a:avLst/>
                    </a:prstGeom>
                    <a:noFill/>
                    <a:ln>
                      <a:noFill/>
                    </a:ln>
                  </pic:spPr>
                </pic:pic>
              </a:graphicData>
            </a:graphic>
          </wp:inline>
        </w:drawing>
      </w:r>
    </w:p>
    <w:p w:rsidR="00CE3B6B" w:rsidRPr="00CE3B6B" w:rsidRDefault="00CE3B6B" w:rsidP="00CE3B6B"/>
    <w:p w:rsidR="00CE3B6B" w:rsidRPr="00CE3B6B" w:rsidRDefault="00CE3B6B" w:rsidP="00CE3B6B">
      <w:r>
        <w:rPr>
          <w:noProof/>
        </w:rPr>
        <w:pict>
          <v:line id="_x0000_s1071"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39.85pt" to="97.6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" strokecolor="windowText" strokeweight=".5pt">
            <v:stroke joinstyle="miter"/>
          </v:line>
        </w:pict>
      </w:r>
      <w:r>
        <w:rPr>
          <w:noProof/>
        </w:rPr>
        <w:pict>
          <v:rect id="Прямоугольник 10" o:spid="_x0000_s1070" style="position:absolute;margin-left:24.55pt;margin-top:8.8pt;width:34pt;height:56.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" fillcolor="yellow" strokecolor="yellow" strokeweight="1pt"/>
        </w:pict>
      </w:r>
      <w:r w:rsidRPr="00CE3B6B">
        <w:t xml:space="preserve">                                             </w:t>
      </w:r>
      <w:r w:rsidRPr="00CE3B6B">
        <w:rPr>
          <w:noProof/>
          <w:lang w:eastAsia="ru-RU"/>
        </w:rPr>
        <w:drawing>
          <wp:inline distT="0" distB="0" distL="0" distR="0" wp14:anchorId="40971286" wp14:editId="7EAE7A9D">
            <wp:extent cx="796925" cy="1041400"/>
            <wp:effectExtent l="0" t="0" r="3175" b="6350"/>
            <wp:docPr id="41" name="Рисунок 41" descr="G:\Оформление лепбука\Сказка\ляг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Оформление лепбука\Сказка\лягушк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6925" cy="1041400"/>
                    </a:xfrm>
                    <a:prstGeom prst="rect">
                      <a:avLst/>
                    </a:prstGeom>
                    <a:noFill/>
                    <a:ln>
                      <a:noFill/>
                    </a:ln>
                  </pic:spPr>
                </pic:pic>
              </a:graphicData>
            </a:graphic>
          </wp:inline>
        </w:drawing>
      </w:r>
    </w:p>
    <w:p w:rsidR="00CE3B6B" w:rsidRPr="00CE3B6B" w:rsidRDefault="00CE3B6B" w:rsidP="00CE3B6B"/>
    <w:p w:rsidR="00CE3B6B" w:rsidRPr="00CE3B6B" w:rsidRDefault="00CE3B6B" w:rsidP="00CE3B6B">
      <w:r>
        <w:rPr>
          <w:noProof/>
        </w:rPr>
        <w:pict>
          <v:shape id="Равнобедренный треугольник 37" o:spid="_x0000_s1069" type="#_x0000_t5" style="position:absolute;margin-left:0;margin-top:105.15pt;width:85.05pt;height:85.0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" fillcolor="red" strokecolor="red" strokeweight="1pt">
            <w10:wrap anchorx="margin"/>
          </v:shape>
        </w:pict>
      </w:r>
      <w:r>
        <w:rPr>
          <w:noProof/>
        </w:rPr>
        <w:pict>
          <v:rect id="_x0000_s1068" style="position:absolute;margin-left:26pt;margin-top:34.5pt;width:34pt;height:3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" fillcolor="#0070c0" strokecolor="#0070c0" strokeweight="1pt"/>
        </w:pict>
      </w:r>
      <w:r>
        <w:rPr>
          <w:noProof/>
        </w:rPr>
        <w:pict>
          <v:line id="_x0000_s1067"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53.4pt" to="92.6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" strokecolor="windowText" strokeweight=".5pt">
            <v:stroke joinstyle="miter"/>
          </v:line>
        </w:pict>
      </w:r>
      <w:r w:rsidRPr="00CE3B6B">
        <w:t xml:space="preserve">                                          </w:t>
      </w:r>
      <w:r w:rsidRPr="00CE3B6B">
        <w:rPr>
          <w:noProof/>
          <w:lang w:eastAsia="ru-RU"/>
        </w:rPr>
        <w:drawing>
          <wp:inline distT="0" distB="0" distL="0" distR="0" wp14:anchorId="6B748AF9" wp14:editId="71046AB7">
            <wp:extent cx="950595" cy="1312545"/>
            <wp:effectExtent l="0" t="0" r="1905" b="1905"/>
            <wp:docPr id="42" name="Рисунок 42" descr="G:\Оформление лепбука\Сказка\зая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Оформление лепбука\Сказка\заяц.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0595" cy="1312545"/>
                    </a:xfrm>
                    <a:prstGeom prst="rect">
                      <a:avLst/>
                    </a:prstGeom>
                    <a:noFill/>
                    <a:ln>
                      <a:noFill/>
                    </a:ln>
                  </pic:spPr>
                </pic:pic>
              </a:graphicData>
            </a:graphic>
          </wp:inline>
        </w:drawing>
      </w:r>
    </w:p>
    <w:p w:rsidR="00CE3B6B" w:rsidRPr="00CE3B6B" w:rsidRDefault="00CE3B6B" w:rsidP="00CE3B6B">
      <w:r>
        <w:rPr>
          <w:noProof/>
        </w:rPr>
        <w:pict>
          <v:rect id="Прямоугольник 38" o:spid="_x0000_s1066" style="position:absolute;margin-left:0;margin-top:85.25pt;width:85.05pt;height:133.2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" fillcolor="#0070c0" strokecolor="#0070c0" strokeweight="1pt">
            <w10:wrap anchorx="margin"/>
          </v:rect>
        </w:pict>
      </w:r>
      <w:r>
        <w:rPr>
          <w:noProof/>
        </w:rPr>
        <w:pict>
          <v:line id="Прямая соединительная линия 14" o:spid="_x0000_s1065"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25pt,49.15pt" to="105.9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" strokecolor="windowText" strokeweight=".5pt">
            <v:stroke joinstyle="miter"/>
          </v:line>
        </w:pict>
      </w:r>
      <w:r w:rsidRPr="00CE3B6B">
        <w:t xml:space="preserve">                                                </w:t>
      </w:r>
      <w:r w:rsidRPr="00CE3B6B">
        <w:rPr>
          <w:noProof/>
          <w:lang w:eastAsia="ru-RU"/>
        </w:rPr>
        <w:drawing>
          <wp:inline distT="0" distB="0" distL="0" distR="0" wp14:anchorId="2A21AAF4" wp14:editId="68A82BA7">
            <wp:extent cx="1052808" cy="1112520"/>
            <wp:effectExtent l="0" t="0" r="0" b="0"/>
            <wp:docPr id="43" name="Рисунок 43" descr="G:\Оформление лепбука\Сказка\ли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Оформление лепбука\Сказка\лиса.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6649" cy="1116579"/>
                    </a:xfrm>
                    <a:prstGeom prst="rect">
                      <a:avLst/>
                    </a:prstGeom>
                    <a:noFill/>
                    <a:ln>
                      <a:noFill/>
                    </a:ln>
                  </pic:spPr>
                </pic:pic>
              </a:graphicData>
            </a:graphic>
          </wp:inline>
        </w:drawing>
      </w:r>
    </w:p>
    <w:p w:rsidR="00CE3B6B" w:rsidRPr="00CE3B6B" w:rsidRDefault="00CE3B6B" w:rsidP="00CE3B6B">
      <w:r>
        <w:rPr>
          <w:noProof/>
        </w:rPr>
        <w:pict>
          <v:line id="Прямая соединительная линия 15" o:spid="_x0000_s1064"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65pt,63.15pt" to="112.3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" strokecolor="windowText" strokeweight=".5pt">
            <v:stroke joinstyle="miter"/>
          </v:line>
        </w:pict>
      </w:r>
      <w:r w:rsidRPr="00CE3B6B">
        <w:t xml:space="preserve">                                                 </w:t>
      </w:r>
      <w:r w:rsidRPr="00CE3B6B">
        <w:rPr>
          <w:noProof/>
          <w:lang w:eastAsia="ru-RU"/>
        </w:rPr>
        <w:drawing>
          <wp:inline distT="0" distB="0" distL="0" distR="0" wp14:anchorId="0D4FBFC7" wp14:editId="477CDB0F">
            <wp:extent cx="1017923" cy="1294130"/>
            <wp:effectExtent l="0" t="0" r="0" b="1270"/>
            <wp:docPr id="44" name="Рисунок 44" descr="G:\Оформление лепбука\Сказка\вол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Оформление лепбука\Сказка\волк.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9697" cy="1296385"/>
                    </a:xfrm>
                    <a:prstGeom prst="rect">
                      <a:avLst/>
                    </a:prstGeom>
                    <a:noFill/>
                    <a:ln>
                      <a:noFill/>
                    </a:ln>
                  </pic:spPr>
                </pic:pic>
              </a:graphicData>
            </a:graphic>
          </wp:inline>
        </w:drawing>
      </w:r>
    </w:p>
    <w:p w:rsidR="00CE3B6B" w:rsidRPr="00CE3B6B" w:rsidRDefault="00CE3B6B" w:rsidP="00CE3B6B">
      <w:r>
        <w:rPr>
          <w:noProof/>
        </w:rPr>
        <w:pict>
          <v:oval id="Овал 39" o:spid="_x0000_s1063" style="position:absolute;margin-left:1.15pt;margin-top:17.35pt;width:85.05pt;height:8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" fillcolor="yellow" strokecolor="yellow" strokeweight="1pt">
            <v:stroke joinstyle="miter"/>
          </v:oval>
        </w:pict>
      </w:r>
    </w:p>
    <w:p w:rsidR="00CE3B6B" w:rsidRPr="00CE3B6B" w:rsidRDefault="00CE3B6B" w:rsidP="00CE3B6B">
      <w:r>
        <w:rPr>
          <w:noProof/>
        </w:rPr>
        <w:pict>
          <v:line id="_x0000_s1062"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1pt,68.35pt" to="104.7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" strokecolor="windowText" strokeweight=".5pt">
            <v:stroke joinstyle="miter"/>
          </v:line>
        </w:pict>
      </w:r>
      <w:r w:rsidRPr="00CE3B6B">
        <w:t xml:space="preserve">                                                </w:t>
      </w:r>
      <w:r w:rsidRPr="00CE3B6B">
        <w:rPr>
          <w:noProof/>
          <w:lang w:eastAsia="ru-RU"/>
        </w:rPr>
        <w:drawing>
          <wp:inline distT="0" distB="0" distL="0" distR="0" wp14:anchorId="40BC4B81" wp14:editId="12A9774C">
            <wp:extent cx="970994" cy="1419860"/>
            <wp:effectExtent l="0" t="0" r="635" b="8890"/>
            <wp:docPr id="45" name="Рисунок 45" descr="G:\Оформление лепбука\Сказка\медве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Оформление лепбука\Сказка\медведь.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5970" cy="1427137"/>
                    </a:xfrm>
                    <a:prstGeom prst="rect">
                      <a:avLst/>
                    </a:prstGeom>
                    <a:noFill/>
                    <a:ln>
                      <a:noFill/>
                    </a:ln>
                  </pic:spPr>
                </pic:pic>
              </a:graphicData>
            </a:graphic>
          </wp:inline>
        </w:drawing>
      </w:r>
    </w:p>
    <w:p w:rsidR="00B022EA" w:rsidRPr="00B022EA" w:rsidRDefault="00B022EA" w:rsidP="00B022EA">
      <w:pPr>
        <w:spacing w:after="0" w:line="360" w:lineRule="auto"/>
        <w:ind w:firstLine="567"/>
        <w:jc w:val="right"/>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lastRenderedPageBreak/>
        <w:t>ПРИЛОЖЕНИЕ 6</w:t>
      </w:r>
    </w:p>
    <w:p w:rsidR="007D420D" w:rsidRPr="007D420D" w:rsidRDefault="007D420D" w:rsidP="007D420D">
      <w:pPr>
        <w:spacing w:after="0" w:line="360" w:lineRule="auto"/>
        <w:ind w:firstLine="567"/>
        <w:jc w:val="center"/>
        <w:rPr>
          <w:rFonts w:ascii="Times New Roman" w:eastAsia="Calibri" w:hAnsi="Times New Roman" w:cs="Times New Roman"/>
          <w:sz w:val="24"/>
          <w:szCs w:val="24"/>
          <w:shd w:val="clear" w:color="auto" w:fill="FFFFFF"/>
        </w:rPr>
      </w:pPr>
      <w:r>
        <w:rPr>
          <w:rFonts w:ascii="Times New Roman" w:eastAsia="Calibri" w:hAnsi="Times New Roman" w:cs="Times New Roman"/>
          <w:b/>
          <w:bCs/>
          <w:sz w:val="24"/>
          <w:szCs w:val="24"/>
          <w:shd w:val="clear" w:color="auto" w:fill="FFFFFF"/>
        </w:rPr>
        <w:t xml:space="preserve">Игра – сказка </w:t>
      </w:r>
      <w:r w:rsidRPr="007D420D">
        <w:rPr>
          <w:rFonts w:ascii="Times New Roman" w:eastAsia="Calibri" w:hAnsi="Times New Roman" w:cs="Times New Roman"/>
          <w:b/>
          <w:bCs/>
          <w:sz w:val="24"/>
          <w:szCs w:val="24"/>
          <w:shd w:val="clear" w:color="auto" w:fill="FFFFFF"/>
        </w:rPr>
        <w:t>«В царстве блоков»</w:t>
      </w:r>
    </w:p>
    <w:p w:rsidR="007D420D" w:rsidRPr="007D420D" w:rsidRDefault="007D420D" w:rsidP="007D420D">
      <w:pPr>
        <w:spacing w:after="0" w:line="360" w:lineRule="auto"/>
        <w:ind w:firstLine="567"/>
        <w:jc w:val="both"/>
        <w:rPr>
          <w:rFonts w:ascii="Times New Roman" w:eastAsia="Calibri" w:hAnsi="Times New Roman" w:cs="Times New Roman"/>
          <w:sz w:val="24"/>
          <w:szCs w:val="24"/>
          <w:shd w:val="clear" w:color="auto" w:fill="FFFFFF"/>
        </w:rPr>
      </w:pPr>
      <w:r w:rsidRPr="007D420D">
        <w:rPr>
          <w:rFonts w:ascii="Times New Roman" w:eastAsia="Calibri" w:hAnsi="Times New Roman" w:cs="Times New Roman"/>
          <w:sz w:val="24"/>
          <w:szCs w:val="24"/>
          <w:shd w:val="clear" w:color="auto" w:fill="FFFFFF"/>
        </w:rPr>
        <w:t>Материал: Блоки Дьенеша по одной коробке на три человека.</w:t>
      </w:r>
    </w:p>
    <w:p w:rsidR="007D420D" w:rsidRPr="007D420D" w:rsidRDefault="00817BD8" w:rsidP="007D420D">
      <w:pPr>
        <w:spacing w:after="0" w:line="360" w:lineRule="auto"/>
        <w:ind w:firstLine="56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Задача</w:t>
      </w:r>
      <w:r w:rsidR="007D420D" w:rsidRPr="007D420D">
        <w:rPr>
          <w:rFonts w:ascii="Times New Roman" w:eastAsia="Calibri" w:hAnsi="Times New Roman" w:cs="Times New Roman"/>
          <w:sz w:val="24"/>
          <w:szCs w:val="24"/>
          <w:shd w:val="clear" w:color="auto" w:fill="FFFFFF"/>
        </w:rPr>
        <w:t xml:space="preserve">: </w:t>
      </w:r>
      <w:r>
        <w:rPr>
          <w:rFonts w:ascii="Times New Roman" w:eastAsia="Calibri" w:hAnsi="Times New Roman" w:cs="Times New Roman"/>
          <w:sz w:val="24"/>
          <w:szCs w:val="24"/>
          <w:shd w:val="clear" w:color="auto" w:fill="FFFFFF"/>
        </w:rPr>
        <w:t>формирование умения придумывать свои концовки к сказкам</w:t>
      </w:r>
      <w:r w:rsidR="007D420D" w:rsidRPr="007D420D">
        <w:rPr>
          <w:rFonts w:ascii="Times New Roman" w:eastAsia="Calibri" w:hAnsi="Times New Roman" w:cs="Times New Roman"/>
          <w:sz w:val="24"/>
          <w:szCs w:val="24"/>
          <w:shd w:val="clear" w:color="auto" w:fill="FFFFFF"/>
        </w:rPr>
        <w:t>.</w:t>
      </w:r>
    </w:p>
    <w:p w:rsidR="007D420D" w:rsidRPr="007D420D" w:rsidRDefault="007D420D" w:rsidP="007D420D">
      <w:pPr>
        <w:spacing w:after="0" w:line="360" w:lineRule="auto"/>
        <w:ind w:firstLine="567"/>
        <w:jc w:val="both"/>
        <w:rPr>
          <w:rFonts w:ascii="Times New Roman" w:eastAsia="Calibri" w:hAnsi="Times New Roman" w:cs="Times New Roman"/>
          <w:sz w:val="24"/>
          <w:szCs w:val="24"/>
          <w:shd w:val="clear" w:color="auto" w:fill="FFFFFF"/>
        </w:rPr>
      </w:pPr>
      <w:r w:rsidRPr="007D420D">
        <w:rPr>
          <w:rFonts w:ascii="Times New Roman" w:eastAsia="Calibri" w:hAnsi="Times New Roman" w:cs="Times New Roman"/>
          <w:sz w:val="24"/>
          <w:szCs w:val="24"/>
          <w:shd w:val="clear" w:color="auto" w:fill="FFFFFF"/>
        </w:rPr>
        <w:t>Описание игры: Дети выбирают цвет для своего царства (желтый, синий, красный). Ведущий рассказывает сказку, а дети назначают блоки на роли героев, и строят из них своё царство.</w:t>
      </w:r>
    </w:p>
    <w:p w:rsidR="007D420D" w:rsidRPr="007D420D" w:rsidRDefault="007D420D" w:rsidP="007D420D">
      <w:pPr>
        <w:spacing w:after="0" w:line="360" w:lineRule="auto"/>
        <w:ind w:firstLine="567"/>
        <w:jc w:val="both"/>
        <w:rPr>
          <w:rFonts w:ascii="Times New Roman" w:eastAsia="Calibri" w:hAnsi="Times New Roman" w:cs="Times New Roman"/>
          <w:sz w:val="24"/>
          <w:szCs w:val="24"/>
          <w:shd w:val="clear" w:color="auto" w:fill="FFFFFF"/>
        </w:rPr>
      </w:pPr>
      <w:r w:rsidRPr="007D420D">
        <w:rPr>
          <w:rFonts w:ascii="Times New Roman" w:eastAsia="Calibri" w:hAnsi="Times New Roman" w:cs="Times New Roman"/>
          <w:sz w:val="24"/>
          <w:szCs w:val="24"/>
          <w:shd w:val="clear" w:color="auto" w:fill="FFFFFF"/>
        </w:rPr>
        <w:t>«В некотором царстве, в некотором государстве жил-был царь. Он был сильный, большой, толстый и похож на прямоугольник (детям выбирают блок – большой толстый прямоугольник). У царя была царица, очень похожая на него, только тоньше (выбираем блок – большой тонкий прямоугольник). Жили они очень счастливо, и было у них двое детей, похожих на них, только маленьких (маленький толстый и тонкий прямоугольники). И вот однажды…»</w:t>
      </w:r>
    </w:p>
    <w:p w:rsidR="007D420D" w:rsidRPr="007D420D" w:rsidRDefault="007D420D" w:rsidP="007D420D">
      <w:pPr>
        <w:spacing w:after="0" w:line="360" w:lineRule="auto"/>
        <w:ind w:firstLine="567"/>
        <w:jc w:val="both"/>
        <w:rPr>
          <w:rFonts w:ascii="Times New Roman" w:eastAsia="Calibri" w:hAnsi="Times New Roman" w:cs="Times New Roman"/>
          <w:sz w:val="24"/>
          <w:szCs w:val="24"/>
          <w:shd w:val="clear" w:color="auto" w:fill="FFFFFF"/>
        </w:rPr>
      </w:pPr>
      <w:r w:rsidRPr="007D420D">
        <w:rPr>
          <w:rFonts w:ascii="Times New Roman" w:eastAsia="Calibri" w:hAnsi="Times New Roman" w:cs="Times New Roman"/>
          <w:sz w:val="24"/>
          <w:szCs w:val="24"/>
          <w:shd w:val="clear" w:color="auto" w:fill="FFFFFF"/>
        </w:rPr>
        <w:t>Варианты: Далее сказку можно продолжить по замыслу детей или в соответствии с темой. (Пошли в лес за грибами…, Взяли домашнего питомца… и т.п.)</w:t>
      </w:r>
      <w:r w:rsidR="00817BD8">
        <w:rPr>
          <w:rFonts w:ascii="Times New Roman" w:eastAsia="Calibri" w:hAnsi="Times New Roman" w:cs="Times New Roman"/>
          <w:sz w:val="24"/>
          <w:szCs w:val="24"/>
          <w:shd w:val="clear" w:color="auto" w:fill="FFFFFF"/>
        </w:rPr>
        <w:t>.</w:t>
      </w:r>
    </w:p>
    <w:p w:rsidR="007D420D" w:rsidRDefault="007D420D" w:rsidP="00036D93">
      <w:pPr>
        <w:spacing w:after="0" w:line="360" w:lineRule="auto"/>
        <w:jc w:val="right"/>
        <w:rPr>
          <w:rFonts w:ascii="Times New Roman" w:eastAsia="Calibri" w:hAnsi="Times New Roman" w:cs="Times New Roman"/>
          <w:sz w:val="24"/>
          <w:szCs w:val="24"/>
          <w:shd w:val="clear" w:color="auto" w:fill="FFFFFF"/>
        </w:rPr>
      </w:pPr>
    </w:p>
    <w:p w:rsidR="001C2AE3" w:rsidRPr="00036D93" w:rsidRDefault="00837343" w:rsidP="00036D93">
      <w:pPr>
        <w:spacing w:after="0" w:line="360" w:lineRule="auto"/>
        <w:jc w:val="right"/>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ПРИЛОЖЕНИЕ</w:t>
      </w:r>
      <w:r w:rsidR="00CE3B6B">
        <w:rPr>
          <w:rFonts w:ascii="Times New Roman" w:eastAsia="Calibri" w:hAnsi="Times New Roman" w:cs="Times New Roman"/>
          <w:sz w:val="24"/>
          <w:szCs w:val="24"/>
          <w:shd w:val="clear" w:color="auto" w:fill="FFFFFF"/>
        </w:rPr>
        <w:t xml:space="preserve"> 7</w:t>
      </w:r>
    </w:p>
    <w:p w:rsidR="00837343" w:rsidRPr="00837343" w:rsidRDefault="00813D5D" w:rsidP="00837343">
      <w:pPr>
        <w:spacing w:after="0" w:line="360" w:lineRule="auto"/>
        <w:jc w:val="center"/>
        <w:rPr>
          <w:rFonts w:ascii="Times New Roman" w:eastAsia="Times New Roman" w:hAnsi="Times New Roman" w:cs="Times New Roman"/>
          <w:b/>
          <w:bCs/>
          <w:kern w:val="36"/>
          <w:sz w:val="24"/>
          <w:szCs w:val="24"/>
          <w:lang w:eastAsia="ru-RU"/>
        </w:rPr>
      </w:pPr>
      <w:r w:rsidRPr="00837343">
        <w:rPr>
          <w:rFonts w:ascii="Times New Roman" w:eastAsia="Times New Roman" w:hAnsi="Times New Roman" w:cs="Times New Roman"/>
          <w:b/>
          <w:bCs/>
          <w:kern w:val="36"/>
          <w:sz w:val="24"/>
          <w:szCs w:val="24"/>
          <w:lang w:eastAsia="ru-RU"/>
        </w:rPr>
        <w:t xml:space="preserve">Организованная образовательная деятельность </w:t>
      </w:r>
    </w:p>
    <w:p w:rsidR="00837343" w:rsidRPr="00837343" w:rsidRDefault="00813D5D" w:rsidP="00837343">
      <w:pPr>
        <w:spacing w:after="0" w:line="360" w:lineRule="auto"/>
        <w:jc w:val="center"/>
        <w:rPr>
          <w:rFonts w:ascii="Times New Roman" w:eastAsia="Times New Roman" w:hAnsi="Times New Roman" w:cs="Times New Roman"/>
          <w:b/>
          <w:bCs/>
          <w:kern w:val="36"/>
          <w:sz w:val="24"/>
          <w:szCs w:val="24"/>
          <w:lang w:eastAsia="ru-RU"/>
        </w:rPr>
      </w:pPr>
      <w:r w:rsidRPr="00837343">
        <w:rPr>
          <w:rFonts w:ascii="Times New Roman" w:eastAsia="Times New Roman" w:hAnsi="Times New Roman" w:cs="Times New Roman"/>
          <w:b/>
          <w:bCs/>
          <w:kern w:val="36"/>
          <w:sz w:val="24"/>
          <w:szCs w:val="24"/>
          <w:lang w:eastAsia="ru-RU"/>
        </w:rPr>
        <w:t xml:space="preserve">по </w:t>
      </w:r>
      <w:r w:rsidR="00837343" w:rsidRPr="00837343">
        <w:rPr>
          <w:rFonts w:ascii="Times New Roman" w:eastAsia="Times New Roman" w:hAnsi="Times New Roman" w:cs="Times New Roman"/>
          <w:b/>
          <w:bCs/>
          <w:kern w:val="36"/>
          <w:sz w:val="24"/>
          <w:szCs w:val="24"/>
          <w:lang w:eastAsia="ru-RU"/>
        </w:rPr>
        <w:t>познавательному развитию (</w:t>
      </w:r>
      <w:r w:rsidRPr="00837343">
        <w:rPr>
          <w:rFonts w:ascii="Times New Roman" w:eastAsia="Times New Roman" w:hAnsi="Times New Roman" w:cs="Times New Roman"/>
          <w:b/>
          <w:bCs/>
          <w:kern w:val="36"/>
          <w:sz w:val="24"/>
          <w:szCs w:val="24"/>
          <w:lang w:eastAsia="ru-RU"/>
        </w:rPr>
        <w:t>ФЭМП</w:t>
      </w:r>
      <w:r w:rsidR="00837343" w:rsidRPr="00837343">
        <w:rPr>
          <w:rFonts w:ascii="Times New Roman" w:eastAsia="Times New Roman" w:hAnsi="Times New Roman" w:cs="Times New Roman"/>
          <w:b/>
          <w:bCs/>
          <w:kern w:val="36"/>
          <w:sz w:val="24"/>
          <w:szCs w:val="24"/>
          <w:lang w:eastAsia="ru-RU"/>
        </w:rPr>
        <w:t>)</w:t>
      </w:r>
      <w:r w:rsidRPr="00837343">
        <w:rPr>
          <w:rFonts w:ascii="Times New Roman" w:eastAsia="Times New Roman" w:hAnsi="Times New Roman" w:cs="Times New Roman"/>
          <w:b/>
          <w:bCs/>
          <w:kern w:val="36"/>
          <w:sz w:val="24"/>
          <w:szCs w:val="24"/>
          <w:lang w:eastAsia="ru-RU"/>
        </w:rPr>
        <w:t xml:space="preserve"> в старшей группе </w:t>
      </w:r>
    </w:p>
    <w:p w:rsidR="00813D5D" w:rsidRPr="00837343" w:rsidRDefault="00813D5D" w:rsidP="00837343">
      <w:pPr>
        <w:spacing w:after="0" w:line="360" w:lineRule="auto"/>
        <w:jc w:val="center"/>
        <w:rPr>
          <w:rFonts w:ascii="Times New Roman" w:eastAsia="Times New Roman" w:hAnsi="Times New Roman" w:cs="Times New Roman"/>
          <w:b/>
          <w:bCs/>
          <w:kern w:val="36"/>
          <w:sz w:val="24"/>
          <w:szCs w:val="24"/>
          <w:lang w:eastAsia="ru-RU"/>
        </w:rPr>
      </w:pPr>
      <w:r w:rsidRPr="00837343">
        <w:rPr>
          <w:rFonts w:ascii="Times New Roman" w:eastAsia="Times New Roman" w:hAnsi="Times New Roman" w:cs="Times New Roman"/>
          <w:b/>
          <w:bCs/>
          <w:kern w:val="36"/>
          <w:sz w:val="24"/>
          <w:szCs w:val="24"/>
          <w:lang w:eastAsia="ru-RU"/>
        </w:rPr>
        <w:t xml:space="preserve">«Игры с </w:t>
      </w:r>
      <w:proofErr w:type="spellStart"/>
      <w:r w:rsidRPr="00837343">
        <w:rPr>
          <w:rFonts w:ascii="Times New Roman" w:eastAsia="Times New Roman" w:hAnsi="Times New Roman" w:cs="Times New Roman"/>
          <w:b/>
          <w:bCs/>
          <w:kern w:val="36"/>
          <w:sz w:val="24"/>
          <w:szCs w:val="24"/>
          <w:lang w:eastAsia="ru-RU"/>
        </w:rPr>
        <w:t>фиксиками</w:t>
      </w:r>
      <w:proofErr w:type="spellEnd"/>
      <w:r w:rsidRPr="00837343">
        <w:rPr>
          <w:rFonts w:ascii="Times New Roman" w:eastAsia="Times New Roman" w:hAnsi="Times New Roman" w:cs="Times New Roman"/>
          <w:b/>
          <w:bCs/>
          <w:kern w:val="36"/>
          <w:sz w:val="24"/>
          <w:szCs w:val="24"/>
          <w:lang w:eastAsia="ru-RU"/>
        </w:rPr>
        <w:t>: Симкой и Ноликом»</w:t>
      </w:r>
    </w:p>
    <w:p w:rsidR="00813D5D" w:rsidRPr="00837343" w:rsidRDefault="00837343" w:rsidP="00036D93">
      <w:pPr>
        <w:shd w:val="clear" w:color="auto" w:fill="FFFFFF"/>
        <w:spacing w:after="0" w:line="360" w:lineRule="auto"/>
        <w:rPr>
          <w:rFonts w:ascii="Times New Roman" w:eastAsia="Times New Roman" w:hAnsi="Times New Roman" w:cs="Times New Roman"/>
          <w:b/>
          <w:sz w:val="24"/>
          <w:szCs w:val="24"/>
          <w:lang w:eastAsia="ru-RU"/>
        </w:rPr>
      </w:pPr>
      <w:r w:rsidRPr="00837343">
        <w:rPr>
          <w:rFonts w:ascii="Times New Roman" w:eastAsia="Times New Roman" w:hAnsi="Times New Roman" w:cs="Times New Roman"/>
          <w:b/>
          <w:bCs/>
          <w:sz w:val="24"/>
          <w:szCs w:val="24"/>
          <w:lang w:eastAsia="ru-RU"/>
        </w:rPr>
        <w:t>Задачи</w:t>
      </w:r>
      <w:r w:rsidR="00CE3B6B">
        <w:rPr>
          <w:rFonts w:ascii="Times New Roman" w:eastAsia="Times New Roman" w:hAnsi="Times New Roman" w:cs="Times New Roman"/>
          <w:b/>
          <w:bCs/>
          <w:sz w:val="24"/>
          <w:szCs w:val="24"/>
          <w:lang w:eastAsia="ru-RU"/>
        </w:rPr>
        <w:t>:</w:t>
      </w:r>
    </w:p>
    <w:p w:rsidR="00813D5D" w:rsidRPr="00036D93" w:rsidRDefault="00813D5D" w:rsidP="00036D93">
      <w:pPr>
        <w:shd w:val="clear" w:color="auto" w:fill="FFFFFF"/>
        <w:spacing w:after="0" w:line="360" w:lineRule="auto"/>
        <w:rPr>
          <w:rFonts w:ascii="Times New Roman" w:hAnsi="Times New Roman" w:cs="Times New Roman"/>
          <w:i/>
          <w:iCs/>
          <w:sz w:val="24"/>
          <w:szCs w:val="24"/>
          <w:bdr w:val="none" w:sz="0" w:space="0" w:color="auto" w:frame="1"/>
          <w:shd w:val="clear" w:color="auto" w:fill="FFFFFF"/>
        </w:rPr>
      </w:pPr>
      <w:r w:rsidRPr="00036D93">
        <w:rPr>
          <w:rFonts w:ascii="Times New Roman" w:hAnsi="Times New Roman" w:cs="Times New Roman"/>
          <w:sz w:val="24"/>
          <w:szCs w:val="24"/>
          <w:shd w:val="clear" w:color="auto" w:fill="FFFFFF"/>
        </w:rPr>
        <w:t>- Закреплят</w:t>
      </w:r>
      <w:r w:rsidR="00461D57">
        <w:rPr>
          <w:rFonts w:ascii="Times New Roman" w:hAnsi="Times New Roman" w:cs="Times New Roman"/>
          <w:sz w:val="24"/>
          <w:szCs w:val="24"/>
          <w:shd w:val="clear" w:color="auto" w:fill="FFFFFF"/>
        </w:rPr>
        <w:t xml:space="preserve">ь название геометрических фигур </w:t>
      </w:r>
      <w:r w:rsidRPr="00036D93">
        <w:rPr>
          <w:rFonts w:ascii="Times New Roman" w:hAnsi="Times New Roman" w:cs="Times New Roman"/>
          <w:i/>
          <w:iCs/>
          <w:sz w:val="24"/>
          <w:szCs w:val="24"/>
          <w:bdr w:val="none" w:sz="0" w:space="0" w:color="auto" w:frame="1"/>
          <w:shd w:val="clear" w:color="auto" w:fill="FFFFFF"/>
        </w:rPr>
        <w:t>(круг, квадрат, треугольник, прямоугольник)</w:t>
      </w:r>
      <w:r w:rsidRPr="00036D93">
        <w:rPr>
          <w:rFonts w:ascii="Times New Roman" w:hAnsi="Times New Roman" w:cs="Times New Roman"/>
          <w:iCs/>
          <w:sz w:val="24"/>
          <w:szCs w:val="24"/>
          <w:bdr w:val="none" w:sz="0" w:space="0" w:color="auto" w:frame="1"/>
          <w:shd w:val="clear" w:color="auto" w:fill="FFFFFF"/>
        </w:rPr>
        <w:t>;</w:t>
      </w:r>
    </w:p>
    <w:p w:rsidR="00813D5D" w:rsidRPr="00036D93" w:rsidRDefault="00813D5D" w:rsidP="00036D93">
      <w:pPr>
        <w:shd w:val="clear" w:color="auto" w:fill="FFFFFF"/>
        <w:spacing w:after="0" w:line="360" w:lineRule="auto"/>
        <w:rPr>
          <w:rFonts w:ascii="Times New Roman" w:hAnsi="Times New Roman" w:cs="Times New Roman"/>
          <w:iCs/>
          <w:sz w:val="24"/>
          <w:szCs w:val="24"/>
          <w:bdr w:val="none" w:sz="0" w:space="0" w:color="auto" w:frame="1"/>
          <w:shd w:val="clear" w:color="auto" w:fill="FFFFFF"/>
        </w:rPr>
      </w:pPr>
      <w:r w:rsidRPr="00036D93">
        <w:rPr>
          <w:rFonts w:ascii="Times New Roman" w:hAnsi="Times New Roman" w:cs="Times New Roman"/>
          <w:iCs/>
          <w:sz w:val="24"/>
          <w:szCs w:val="24"/>
          <w:bdr w:val="none" w:sz="0" w:space="0" w:color="auto" w:frame="1"/>
          <w:shd w:val="clear" w:color="auto" w:fill="FFFFFF"/>
        </w:rPr>
        <w:t>- Закреплять знания о цифрах от 1 до 6 (порядковый счёт);</w:t>
      </w:r>
    </w:p>
    <w:p w:rsidR="00813D5D" w:rsidRPr="00036D93" w:rsidRDefault="00813D5D" w:rsidP="00036D93">
      <w:pPr>
        <w:shd w:val="clear" w:color="auto" w:fill="FFFFFF"/>
        <w:spacing w:after="0" w:line="360" w:lineRule="auto"/>
        <w:rPr>
          <w:rFonts w:ascii="Times New Roman" w:hAnsi="Times New Roman" w:cs="Times New Roman"/>
          <w:iCs/>
          <w:sz w:val="24"/>
          <w:szCs w:val="24"/>
          <w:bdr w:val="none" w:sz="0" w:space="0" w:color="auto" w:frame="1"/>
          <w:shd w:val="clear" w:color="auto" w:fill="FFFFFF"/>
        </w:rPr>
      </w:pPr>
      <w:r w:rsidRPr="00036D93">
        <w:rPr>
          <w:rFonts w:ascii="Times New Roman" w:hAnsi="Times New Roman" w:cs="Times New Roman"/>
          <w:iCs/>
          <w:sz w:val="24"/>
          <w:szCs w:val="24"/>
          <w:bdr w:val="none" w:sz="0" w:space="0" w:color="auto" w:frame="1"/>
          <w:shd w:val="clear" w:color="auto" w:fill="FFFFFF"/>
        </w:rPr>
        <w:t xml:space="preserve">- Развивать умение ориентироваться в пространстве (вперёд – назад, </w:t>
      </w:r>
      <w:r w:rsidR="00461D57">
        <w:rPr>
          <w:rFonts w:ascii="Times New Roman" w:hAnsi="Times New Roman" w:cs="Times New Roman"/>
          <w:iCs/>
          <w:sz w:val="24"/>
          <w:szCs w:val="24"/>
          <w:bdr w:val="none" w:sz="0" w:space="0" w:color="auto" w:frame="1"/>
          <w:shd w:val="clear" w:color="auto" w:fill="FFFFFF"/>
        </w:rPr>
        <w:t xml:space="preserve">вправо-влево) и на листе бумаги </w:t>
      </w:r>
      <w:r w:rsidRPr="00036D93">
        <w:rPr>
          <w:rFonts w:ascii="Times New Roman" w:hAnsi="Times New Roman" w:cs="Times New Roman"/>
          <w:i/>
          <w:iCs/>
          <w:sz w:val="24"/>
          <w:szCs w:val="24"/>
          <w:bdr w:val="none" w:sz="0" w:space="0" w:color="auto" w:frame="1"/>
          <w:shd w:val="clear" w:color="auto" w:fill="FFFFFF"/>
        </w:rPr>
        <w:t>(верх-низ, лево- право)</w:t>
      </w:r>
      <w:r w:rsidRPr="00036D93">
        <w:rPr>
          <w:rFonts w:ascii="Times New Roman" w:hAnsi="Times New Roman" w:cs="Times New Roman"/>
          <w:iCs/>
          <w:sz w:val="24"/>
          <w:szCs w:val="24"/>
          <w:bdr w:val="none" w:sz="0" w:space="0" w:color="auto" w:frame="1"/>
          <w:shd w:val="clear" w:color="auto" w:fill="FFFFFF"/>
        </w:rPr>
        <w:t>;</w:t>
      </w:r>
    </w:p>
    <w:p w:rsidR="00813D5D" w:rsidRPr="00036D93" w:rsidRDefault="00813D5D" w:rsidP="00036D93">
      <w:pPr>
        <w:spacing w:after="0" w:line="360" w:lineRule="auto"/>
        <w:textAlignment w:val="baseline"/>
        <w:rPr>
          <w:rFonts w:ascii="Times New Roman" w:eastAsia="Times New Roman" w:hAnsi="Times New Roman" w:cs="Times New Roman"/>
          <w:iCs/>
          <w:sz w:val="24"/>
          <w:szCs w:val="24"/>
        </w:rPr>
      </w:pPr>
      <w:r w:rsidRPr="00036D93">
        <w:rPr>
          <w:rFonts w:ascii="Times New Roman" w:hAnsi="Times New Roman" w:cs="Times New Roman"/>
          <w:iCs/>
          <w:sz w:val="24"/>
          <w:szCs w:val="24"/>
          <w:bdr w:val="none" w:sz="0" w:space="0" w:color="auto" w:frame="1"/>
          <w:shd w:val="clear" w:color="auto" w:fill="FFFFFF"/>
        </w:rPr>
        <w:t xml:space="preserve">- </w:t>
      </w:r>
      <w:r w:rsidRPr="00036D93">
        <w:rPr>
          <w:rFonts w:ascii="Times New Roman" w:eastAsia="Times New Roman" w:hAnsi="Times New Roman" w:cs="Times New Roman"/>
          <w:iCs/>
          <w:sz w:val="24"/>
          <w:szCs w:val="24"/>
        </w:rPr>
        <w:t xml:space="preserve">Продолжать знакомить с логическими блоками. </w:t>
      </w:r>
    </w:p>
    <w:p w:rsidR="00813D5D" w:rsidRPr="00036D93" w:rsidRDefault="00461D57" w:rsidP="00036D93">
      <w:pPr>
        <w:spacing w:after="0" w:line="360" w:lineRule="auto"/>
        <w:textAlignment w:val="baseline"/>
        <w:rPr>
          <w:rFonts w:ascii="Times New Roman" w:hAnsi="Times New Roman" w:cs="Times New Roman"/>
          <w:iCs/>
          <w:sz w:val="24"/>
          <w:szCs w:val="24"/>
          <w:bdr w:val="none" w:sz="0" w:space="0" w:color="auto" w:frame="1"/>
          <w:shd w:val="clear" w:color="auto" w:fill="FFFFFF"/>
        </w:rPr>
      </w:pPr>
      <w:r>
        <w:rPr>
          <w:rFonts w:ascii="Times New Roman" w:eastAsia="Times New Roman" w:hAnsi="Times New Roman" w:cs="Times New Roman"/>
          <w:iCs/>
          <w:sz w:val="24"/>
          <w:szCs w:val="24"/>
        </w:rPr>
        <w:t xml:space="preserve">- Развивать </w:t>
      </w:r>
      <w:r w:rsidR="00813D5D" w:rsidRPr="00036D93">
        <w:rPr>
          <w:rFonts w:ascii="Times New Roman" w:eastAsia="Times New Roman" w:hAnsi="Times New Roman" w:cs="Times New Roman"/>
          <w:iCs/>
          <w:sz w:val="24"/>
          <w:szCs w:val="24"/>
        </w:rPr>
        <w:t xml:space="preserve">умение отвечать на вопросы, рассуждать – развивать связную речь. </w:t>
      </w:r>
    </w:p>
    <w:p w:rsidR="00813D5D" w:rsidRPr="00036D93" w:rsidRDefault="00813D5D" w:rsidP="00036D93">
      <w:pPr>
        <w:spacing w:after="0" w:line="360" w:lineRule="auto"/>
        <w:textAlignment w:val="baseline"/>
        <w:rPr>
          <w:rFonts w:ascii="Times New Roman" w:eastAsia="Times New Roman" w:hAnsi="Times New Roman" w:cs="Times New Roman"/>
          <w:iCs/>
          <w:sz w:val="24"/>
          <w:szCs w:val="24"/>
        </w:rPr>
      </w:pPr>
      <w:r w:rsidRPr="00036D93">
        <w:rPr>
          <w:rFonts w:ascii="Times New Roman" w:hAnsi="Times New Roman" w:cs="Times New Roman"/>
          <w:iCs/>
          <w:sz w:val="24"/>
          <w:szCs w:val="24"/>
          <w:bdr w:val="none" w:sz="0" w:space="0" w:color="auto" w:frame="1"/>
          <w:shd w:val="clear" w:color="auto" w:fill="FFFFFF"/>
        </w:rPr>
        <w:t>- Учить детей описывать фигуру по нескольким признакам (форма, размер, толщина).</w:t>
      </w:r>
    </w:p>
    <w:p w:rsidR="00813D5D" w:rsidRPr="00CE3B6B"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CE3B6B">
        <w:rPr>
          <w:rFonts w:ascii="Times New Roman" w:eastAsia="Times New Roman" w:hAnsi="Times New Roman" w:cs="Times New Roman"/>
          <w:b/>
          <w:bCs/>
          <w:sz w:val="24"/>
          <w:szCs w:val="24"/>
          <w:lang w:eastAsia="ru-RU"/>
        </w:rPr>
        <w:t>Материал и оборудование</w:t>
      </w:r>
      <w:r w:rsidR="00CE3B6B">
        <w:rPr>
          <w:rFonts w:ascii="Times New Roman" w:eastAsia="Times New Roman" w:hAnsi="Times New Roman" w:cs="Times New Roman"/>
          <w:b/>
          <w:bCs/>
          <w:sz w:val="24"/>
          <w:szCs w:val="24"/>
          <w:lang w:eastAsia="ru-RU"/>
        </w:rPr>
        <w:t>:</w:t>
      </w:r>
    </w:p>
    <w:p w:rsidR="00813D5D" w:rsidRPr="001A6AE6"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 xml:space="preserve">Раздаточный материал: </w:t>
      </w:r>
      <w:r w:rsidRPr="00036D93">
        <w:rPr>
          <w:rFonts w:ascii="Times New Roman" w:eastAsia="Times New Roman" w:hAnsi="Times New Roman" w:cs="Times New Roman"/>
          <w:bCs/>
          <w:sz w:val="24"/>
          <w:szCs w:val="24"/>
          <w:lang w:eastAsia="ru-RU"/>
        </w:rPr>
        <w:t>квадратные листы бумаги, блоки Дьенеша</w:t>
      </w:r>
      <w:r w:rsidRPr="00036D93">
        <w:rPr>
          <w:rFonts w:ascii="Times New Roman" w:eastAsia="Times New Roman" w:hAnsi="Times New Roman" w:cs="Times New Roman"/>
          <w:sz w:val="24"/>
          <w:szCs w:val="24"/>
          <w:lang w:eastAsia="ru-RU"/>
        </w:rPr>
        <w:t>, карточки с цифрами от 1 до 6 с изображением частей «</w:t>
      </w:r>
      <w:proofErr w:type="spellStart"/>
      <w:r w:rsidRPr="00036D93">
        <w:rPr>
          <w:rFonts w:ascii="Times New Roman" w:eastAsia="Times New Roman" w:hAnsi="Times New Roman" w:cs="Times New Roman"/>
          <w:sz w:val="24"/>
          <w:szCs w:val="24"/>
          <w:lang w:eastAsia="ru-RU"/>
        </w:rPr>
        <w:t>Фикси-мобиля</w:t>
      </w:r>
      <w:proofErr w:type="spellEnd"/>
      <w:r w:rsidRPr="00036D93">
        <w:rPr>
          <w:rFonts w:ascii="Times New Roman" w:eastAsia="Times New Roman" w:hAnsi="Times New Roman" w:cs="Times New Roman"/>
          <w:sz w:val="24"/>
          <w:szCs w:val="24"/>
          <w:lang w:eastAsia="ru-RU"/>
        </w:rPr>
        <w:t xml:space="preserve">», палочки </w:t>
      </w:r>
      <w:proofErr w:type="spellStart"/>
      <w:r w:rsidRPr="00036D93">
        <w:rPr>
          <w:rFonts w:ascii="Times New Roman" w:eastAsia="Times New Roman" w:hAnsi="Times New Roman" w:cs="Times New Roman"/>
          <w:sz w:val="24"/>
          <w:szCs w:val="24"/>
          <w:lang w:eastAsia="ru-RU"/>
        </w:rPr>
        <w:t>Кюизе</w:t>
      </w:r>
      <w:r w:rsidR="001A6AE6">
        <w:rPr>
          <w:rFonts w:ascii="Times New Roman" w:eastAsia="Times New Roman" w:hAnsi="Times New Roman" w:cs="Times New Roman"/>
          <w:sz w:val="24"/>
          <w:szCs w:val="24"/>
          <w:lang w:eastAsia="ru-RU"/>
        </w:rPr>
        <w:t>нера</w:t>
      </w:r>
      <w:proofErr w:type="spellEnd"/>
      <w:r w:rsidR="001A6AE6">
        <w:rPr>
          <w:rFonts w:ascii="Times New Roman" w:eastAsia="Times New Roman" w:hAnsi="Times New Roman" w:cs="Times New Roman"/>
          <w:sz w:val="24"/>
          <w:szCs w:val="24"/>
          <w:lang w:eastAsia="ru-RU"/>
        </w:rPr>
        <w:t xml:space="preserve"> для выкладывания по схеме.</w:t>
      </w:r>
    </w:p>
    <w:p w:rsidR="00813D5D" w:rsidRPr="001A6AE6"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 xml:space="preserve">Дидактические средства (демонстрационный материал): </w:t>
      </w:r>
      <w:r w:rsidRPr="00036D93">
        <w:rPr>
          <w:rFonts w:ascii="Times New Roman" w:eastAsia="Times New Roman" w:hAnsi="Times New Roman" w:cs="Times New Roman"/>
          <w:sz w:val="24"/>
          <w:szCs w:val="24"/>
          <w:lang w:eastAsia="ru-RU"/>
        </w:rPr>
        <w:t>куклы Симка и Нолик (из м/ф «Фиксики»); печатные карточки со схемой, знак «Фиксиков» (ла</w:t>
      </w:r>
      <w:r w:rsidR="004D668C">
        <w:rPr>
          <w:rFonts w:ascii="Times New Roman" w:eastAsia="Times New Roman" w:hAnsi="Times New Roman" w:cs="Times New Roman"/>
          <w:sz w:val="24"/>
          <w:szCs w:val="24"/>
          <w:lang w:eastAsia="ru-RU"/>
        </w:rPr>
        <w:t>донь с тремя пальцами), мячик.</w:t>
      </w:r>
    </w:p>
    <w:p w:rsidR="00813D5D" w:rsidRPr="001A6AE6"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 xml:space="preserve">Оборудование: </w:t>
      </w:r>
      <w:r w:rsidR="00813D5D" w:rsidRPr="00036D93">
        <w:rPr>
          <w:rFonts w:ascii="Times New Roman" w:eastAsia="Times New Roman" w:hAnsi="Times New Roman" w:cs="Times New Roman"/>
          <w:sz w:val="24"/>
          <w:szCs w:val="24"/>
          <w:lang w:eastAsia="ru-RU"/>
        </w:rPr>
        <w:t xml:space="preserve">мультимедийный экран и проектор для презентации, аудиозапись отрывка песни из мультипликационного фильма «Фиксики», запись </w:t>
      </w:r>
      <w:proofErr w:type="spellStart"/>
      <w:r w:rsidR="00813D5D" w:rsidRPr="00036D93">
        <w:rPr>
          <w:rFonts w:ascii="Times New Roman" w:eastAsia="Times New Roman" w:hAnsi="Times New Roman" w:cs="Times New Roman"/>
          <w:sz w:val="24"/>
          <w:szCs w:val="24"/>
          <w:lang w:eastAsia="ru-RU"/>
        </w:rPr>
        <w:t>рингтона</w:t>
      </w:r>
      <w:proofErr w:type="spellEnd"/>
      <w:r w:rsidR="00813D5D" w:rsidRPr="00036D93">
        <w:rPr>
          <w:rFonts w:ascii="Times New Roman" w:eastAsia="Times New Roman" w:hAnsi="Times New Roman" w:cs="Times New Roman"/>
          <w:sz w:val="24"/>
          <w:szCs w:val="24"/>
          <w:lang w:eastAsia="ru-RU"/>
        </w:rPr>
        <w:t xml:space="preserve"> СМС сообщения «К телефо</w:t>
      </w:r>
      <w:r w:rsidR="001A6AE6">
        <w:rPr>
          <w:rFonts w:ascii="Times New Roman" w:eastAsia="Times New Roman" w:hAnsi="Times New Roman" w:cs="Times New Roman"/>
          <w:sz w:val="24"/>
          <w:szCs w:val="24"/>
          <w:lang w:eastAsia="ru-RU"/>
        </w:rPr>
        <w:t>ну подойди», мобильный телефон.</w:t>
      </w:r>
    </w:p>
    <w:p w:rsidR="00813D5D" w:rsidRPr="00CE3B6B" w:rsidRDefault="00837343" w:rsidP="00837343">
      <w:pPr>
        <w:shd w:val="clear" w:color="auto" w:fill="FFFFFF"/>
        <w:spacing w:after="0" w:line="360" w:lineRule="auto"/>
        <w:jc w:val="center"/>
        <w:rPr>
          <w:rFonts w:ascii="Times New Roman" w:eastAsia="Times New Roman" w:hAnsi="Times New Roman" w:cs="Times New Roman"/>
          <w:b/>
          <w:sz w:val="24"/>
          <w:szCs w:val="24"/>
          <w:lang w:eastAsia="ru-RU"/>
        </w:rPr>
      </w:pPr>
      <w:r w:rsidRPr="00CE3B6B">
        <w:rPr>
          <w:rFonts w:ascii="Times New Roman" w:eastAsia="Times New Roman" w:hAnsi="Times New Roman" w:cs="Times New Roman"/>
          <w:b/>
          <w:bCs/>
          <w:sz w:val="24"/>
          <w:szCs w:val="24"/>
          <w:lang w:eastAsia="ru-RU"/>
        </w:rPr>
        <w:t>Организация взаимодействия с детьми</w:t>
      </w: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00813D5D" w:rsidRPr="00036D93">
        <w:rPr>
          <w:rFonts w:ascii="Times New Roman" w:eastAsia="Times New Roman" w:hAnsi="Times New Roman" w:cs="Times New Roman"/>
          <w:b/>
          <w:bCs/>
          <w:sz w:val="24"/>
          <w:szCs w:val="24"/>
          <w:lang w:eastAsia="ru-RU"/>
        </w:rPr>
        <w:t>обращается к детям:</w:t>
      </w:r>
      <w:r w:rsidR="00CE3B6B">
        <w:rPr>
          <w:rFonts w:ascii="Times New Roman" w:eastAsia="Times New Roman" w:hAnsi="Times New Roman" w:cs="Times New Roman"/>
          <w:b/>
          <w:bCs/>
          <w:sz w:val="24"/>
          <w:szCs w:val="24"/>
          <w:lang w:eastAsia="ru-RU"/>
        </w:rPr>
        <w:t xml:space="preserve"> </w:t>
      </w:r>
      <w:r w:rsidR="00813D5D" w:rsidRPr="00036D93">
        <w:rPr>
          <w:rFonts w:ascii="Times New Roman" w:eastAsia="Times New Roman" w:hAnsi="Times New Roman" w:cs="Times New Roman"/>
          <w:bCs/>
          <w:iCs/>
          <w:sz w:val="24"/>
          <w:szCs w:val="24"/>
          <w:lang w:eastAsia="ru-RU"/>
        </w:rPr>
        <w:t>Здравствуйте ребята. Подходите ко мне и становитесь в круг.</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Собрались все дети в круг,</w:t>
      </w:r>
    </w:p>
    <w:p w:rsidR="00461D57"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 – твой друг и ты – мой друг.</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Вместе за руки возьмемся</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 xml:space="preserve">И друг другу улыбнемся! </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(Дети встают в круг, берутся за руки и смотрят друг на друга с улыбкой).</w:t>
      </w:r>
    </w:p>
    <w:p w:rsidR="00813D5D" w:rsidRPr="0083734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837343">
        <w:rPr>
          <w:rFonts w:ascii="Times New Roman" w:eastAsia="Times New Roman" w:hAnsi="Times New Roman" w:cs="Times New Roman"/>
          <w:b/>
          <w:bCs/>
          <w:sz w:val="24"/>
          <w:szCs w:val="24"/>
          <w:lang w:eastAsia="ru-RU"/>
        </w:rPr>
        <w:t>I часть. Вводная часть</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Воспитатель:</w:t>
      </w:r>
      <w:r w:rsidR="00CE3B6B">
        <w:rPr>
          <w:rFonts w:ascii="Times New Roman" w:eastAsia="Times New Roman" w:hAnsi="Times New Roman" w:cs="Times New Roman"/>
          <w:b/>
          <w:bCs/>
          <w:sz w:val="24"/>
          <w:szCs w:val="24"/>
          <w:lang w:eastAsia="ru-RU"/>
        </w:rPr>
        <w:t xml:space="preserve"> </w:t>
      </w:r>
      <w:r w:rsidRPr="00036D93">
        <w:rPr>
          <w:rFonts w:ascii="Times New Roman" w:eastAsia="Times New Roman" w:hAnsi="Times New Roman" w:cs="Times New Roman"/>
          <w:sz w:val="24"/>
          <w:szCs w:val="24"/>
          <w:lang w:eastAsia="ru-RU"/>
        </w:rPr>
        <w:t>Ребята, сегодня мне на электронную почту пришло письмо. Давайте посмотрим, что в нем?</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 xml:space="preserve">(Звучит отрывок песни из мультипликационного фильма «Фиксики») (Воспитатель включает компьютер. На экране – профессор Гений Евгеньевич) </w:t>
      </w: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sidRPr="00CE3B6B">
        <w:rPr>
          <w:rFonts w:ascii="Times New Roman" w:eastAsia="Times New Roman" w:hAnsi="Times New Roman" w:cs="Times New Roman"/>
          <w:b/>
          <w:bCs/>
          <w:sz w:val="24"/>
          <w:szCs w:val="24"/>
          <w:lang w:eastAsia="ru-RU"/>
        </w:rPr>
        <w:t xml:space="preserve">II </w:t>
      </w:r>
      <w:r w:rsidR="00813D5D" w:rsidRPr="00CE3B6B">
        <w:rPr>
          <w:rFonts w:ascii="Times New Roman" w:eastAsia="Times New Roman" w:hAnsi="Times New Roman" w:cs="Times New Roman"/>
          <w:b/>
          <w:bCs/>
          <w:sz w:val="24"/>
          <w:szCs w:val="24"/>
          <w:lang w:eastAsia="ru-RU"/>
        </w:rPr>
        <w:t>часть. Мотивация детей в деятельности</w:t>
      </w:r>
      <w:r w:rsidR="00CE3B6B">
        <w:rPr>
          <w:rFonts w:ascii="Times New Roman" w:eastAsia="Times New Roman" w:hAnsi="Times New Roman" w:cs="Times New Roman"/>
          <w:sz w:val="24"/>
          <w:szCs w:val="24"/>
          <w:lang w:eastAsia="ru-RU"/>
        </w:rPr>
        <w:t xml:space="preserve"> </w:t>
      </w:r>
      <w:r w:rsidR="00813D5D" w:rsidRPr="00036D93">
        <w:rPr>
          <w:rFonts w:ascii="Times New Roman" w:eastAsia="Times New Roman" w:hAnsi="Times New Roman" w:cs="Times New Roman"/>
          <w:sz w:val="24"/>
          <w:szCs w:val="24"/>
          <w:lang w:eastAsia="ru-RU"/>
        </w:rPr>
        <w:t>(ориентирование в пространстве).</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(Воспитатель читает письмо от Гения Евгеньевича)</w:t>
      </w:r>
      <w:r w:rsidR="00CE3B6B">
        <w:rPr>
          <w:rFonts w:ascii="Times New Roman" w:eastAsia="Times New Roman" w:hAnsi="Times New Roman" w:cs="Times New Roman"/>
          <w:b/>
          <w:bCs/>
          <w:sz w:val="24"/>
          <w:szCs w:val="24"/>
          <w:lang w:eastAsia="ru-RU"/>
        </w:rPr>
        <w:t xml:space="preserve"> </w:t>
      </w:r>
      <w:r w:rsidRPr="00036D93">
        <w:rPr>
          <w:rFonts w:ascii="Times New Roman" w:eastAsia="Times New Roman" w:hAnsi="Times New Roman" w:cs="Times New Roman"/>
          <w:sz w:val="24"/>
          <w:szCs w:val="24"/>
          <w:lang w:eastAsia="ru-RU"/>
        </w:rPr>
        <w:t>Здравствуйте, ребята. Вы меня узнали.</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Дети:</w:t>
      </w:r>
      <w:r w:rsidR="004D668C">
        <w:rPr>
          <w:rFonts w:ascii="Times New Roman" w:eastAsia="Times New Roman" w:hAnsi="Times New Roman" w:cs="Times New Roman"/>
          <w:b/>
          <w:bCs/>
          <w:sz w:val="24"/>
          <w:szCs w:val="24"/>
          <w:lang w:eastAsia="ru-RU"/>
        </w:rPr>
        <w:t xml:space="preserve"> </w:t>
      </w:r>
      <w:r w:rsidRPr="00036D93">
        <w:rPr>
          <w:rFonts w:ascii="Times New Roman" w:eastAsia="Times New Roman" w:hAnsi="Times New Roman" w:cs="Times New Roman"/>
          <w:sz w:val="24"/>
          <w:szCs w:val="24"/>
          <w:lang w:eastAsia="ru-RU"/>
        </w:rPr>
        <w:t>Да, это Гений Евгеньевич из мультфильма «Фиксики».</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(Чтение письма дальше</w:t>
      </w:r>
      <w:proofErr w:type="gramStart"/>
      <w:r w:rsidRPr="00036D93">
        <w:rPr>
          <w:rFonts w:ascii="Times New Roman" w:eastAsia="Times New Roman" w:hAnsi="Times New Roman" w:cs="Times New Roman"/>
          <w:b/>
          <w:bCs/>
          <w:sz w:val="24"/>
          <w:szCs w:val="24"/>
          <w:lang w:eastAsia="ru-RU"/>
        </w:rPr>
        <w:t>):</w:t>
      </w:r>
      <w:r w:rsidRPr="00036D93">
        <w:rPr>
          <w:rFonts w:ascii="Times New Roman" w:eastAsia="Times New Roman" w:hAnsi="Times New Roman" w:cs="Times New Roman"/>
          <w:sz w:val="24"/>
          <w:szCs w:val="24"/>
          <w:lang w:eastAsia="ru-RU"/>
        </w:rPr>
        <w:t>Симка</w:t>
      </w:r>
      <w:proofErr w:type="gramEnd"/>
      <w:r w:rsidRPr="00036D93">
        <w:rPr>
          <w:rFonts w:ascii="Times New Roman" w:eastAsia="Times New Roman" w:hAnsi="Times New Roman" w:cs="Times New Roman"/>
          <w:sz w:val="24"/>
          <w:szCs w:val="24"/>
          <w:lang w:eastAsia="ru-RU"/>
        </w:rPr>
        <w:t xml:space="preserve"> и Нолик мне рассказали, что Дим </w:t>
      </w:r>
      <w:proofErr w:type="spellStart"/>
      <w:r w:rsidRPr="00036D93">
        <w:rPr>
          <w:rFonts w:ascii="Times New Roman" w:eastAsia="Times New Roman" w:hAnsi="Times New Roman" w:cs="Times New Roman"/>
          <w:sz w:val="24"/>
          <w:szCs w:val="24"/>
          <w:lang w:eastAsia="ru-RU"/>
        </w:rPr>
        <w:t>Димыч</w:t>
      </w:r>
      <w:proofErr w:type="spellEnd"/>
      <w:r w:rsidRPr="00036D93">
        <w:rPr>
          <w:rFonts w:ascii="Times New Roman" w:eastAsia="Times New Roman" w:hAnsi="Times New Roman" w:cs="Times New Roman"/>
          <w:sz w:val="24"/>
          <w:szCs w:val="24"/>
          <w:lang w:eastAsia="ru-RU"/>
        </w:rPr>
        <w:t xml:space="preserve"> уехал с родителями к бабушке в гости, а им скучно стало, и Фиксики решили прийти к вам в детский сад и поиграть с вами.</w:t>
      </w: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00813D5D" w:rsidRPr="00036D93">
        <w:rPr>
          <w:rFonts w:ascii="Times New Roman" w:eastAsia="Times New Roman" w:hAnsi="Times New Roman" w:cs="Times New Roman"/>
          <w:sz w:val="24"/>
          <w:szCs w:val="24"/>
          <w:lang w:eastAsia="ru-RU"/>
        </w:rPr>
        <w:t>Ребята, а вы их не видели?</w:t>
      </w: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Дети: </w:t>
      </w:r>
      <w:r w:rsidR="00813D5D" w:rsidRPr="00036D93">
        <w:rPr>
          <w:rFonts w:ascii="Times New Roman" w:eastAsia="Times New Roman" w:hAnsi="Times New Roman" w:cs="Times New Roman"/>
          <w:sz w:val="24"/>
          <w:szCs w:val="24"/>
          <w:lang w:eastAsia="ru-RU"/>
        </w:rPr>
        <w:t>Нет.</w:t>
      </w: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00813D5D" w:rsidRPr="00036D93">
        <w:rPr>
          <w:rFonts w:ascii="Times New Roman" w:eastAsia="Times New Roman" w:hAnsi="Times New Roman" w:cs="Times New Roman"/>
          <w:sz w:val="24"/>
          <w:szCs w:val="24"/>
          <w:lang w:eastAsia="ru-RU"/>
        </w:rPr>
        <w:t>Ребята, неужели наши друзья заблудились в детском саду. Что же делать? Предлагаю отправиться на поиски Фиксиков, но для начала поиграем с вами в интересную игру, которая называется «Найди цифры». Вы должны найти цифры, которые спрятались здесь в зале. Сначала нам надо разделиться на две команды. Выберите себе блок. Соберитесь в команды по цвету вашей геометрической фигуры.</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Каждая команда будет следовать моим указаниям и у нас все получится.</w:t>
      </w:r>
    </w:p>
    <w:p w:rsidR="00813D5D" w:rsidRPr="00036D93" w:rsidRDefault="004D668C"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Задание 1</w:t>
      </w:r>
      <w:r w:rsidR="00461D57">
        <w:rPr>
          <w:rFonts w:ascii="Times New Roman" w:eastAsia="Times New Roman" w:hAnsi="Times New Roman" w:cs="Times New Roman"/>
          <w:b/>
          <w:bCs/>
          <w:sz w:val="24"/>
          <w:szCs w:val="24"/>
          <w:lang w:eastAsia="ru-RU"/>
        </w:rPr>
        <w:t xml:space="preserve"> Игра «Найди цифры» </w:t>
      </w:r>
      <w:r w:rsidR="00813D5D" w:rsidRPr="00036D93">
        <w:rPr>
          <w:rFonts w:ascii="Times New Roman" w:eastAsia="Times New Roman" w:hAnsi="Times New Roman" w:cs="Times New Roman"/>
          <w:sz w:val="24"/>
          <w:szCs w:val="24"/>
          <w:lang w:eastAsia="ru-RU"/>
        </w:rPr>
        <w:t>(ориентировка в пространстве в процессе передвижения).</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Цель игры:</w:t>
      </w:r>
      <w:r w:rsidR="004D668C">
        <w:rPr>
          <w:rFonts w:ascii="Times New Roman" w:eastAsia="Times New Roman" w:hAnsi="Times New Roman" w:cs="Times New Roman"/>
          <w:b/>
          <w:bCs/>
          <w:sz w:val="24"/>
          <w:szCs w:val="24"/>
          <w:lang w:eastAsia="ru-RU"/>
        </w:rPr>
        <w:t xml:space="preserve"> </w:t>
      </w:r>
      <w:r w:rsidRPr="00036D93">
        <w:rPr>
          <w:rFonts w:ascii="Times New Roman" w:eastAsia="Times New Roman" w:hAnsi="Times New Roman" w:cs="Times New Roman"/>
          <w:sz w:val="24"/>
          <w:szCs w:val="24"/>
          <w:lang w:eastAsia="ru-RU"/>
        </w:rPr>
        <w:t>Закрепить умение передвигаться в пространстве, сохраняя направление в соответствии с указаниями воспитателя, с учетом ориентира.</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lastRenderedPageBreak/>
        <w:t>Поиск цифр происходит под комментарий воспитателя:</w:t>
      </w:r>
      <w:r w:rsidRPr="00036D93">
        <w:rPr>
          <w:rFonts w:ascii="Times New Roman" w:eastAsia="Times New Roman" w:hAnsi="Times New Roman" w:cs="Times New Roman"/>
          <w:sz w:val="24"/>
          <w:szCs w:val="24"/>
          <w:lang w:eastAsia="ru-RU"/>
        </w:rPr>
        <w:t xml:space="preserve"> «Идите вперёд три шага, СТОП, повернитесь направо, идите вперед 1 шаг, СТОП, повернитесь налево и сделайте прямо 5 шагов».</w:t>
      </w:r>
    </w:p>
    <w:p w:rsidR="00813D5D" w:rsidRPr="00036D93" w:rsidRDefault="00813D5D" w:rsidP="00036D93">
      <w:pPr>
        <w:shd w:val="clear" w:color="auto" w:fill="FFFFFF"/>
        <w:spacing w:after="0" w:line="360" w:lineRule="auto"/>
        <w:rPr>
          <w:rFonts w:ascii="Times New Roman" w:eastAsia="Times New Roman" w:hAnsi="Times New Roman" w:cs="Times New Roman"/>
          <w:i/>
          <w:sz w:val="24"/>
          <w:szCs w:val="24"/>
          <w:lang w:eastAsia="ru-RU"/>
        </w:rPr>
      </w:pPr>
      <w:r w:rsidRPr="00036D93">
        <w:rPr>
          <w:rFonts w:ascii="Times New Roman" w:eastAsia="Times New Roman" w:hAnsi="Times New Roman" w:cs="Times New Roman"/>
          <w:i/>
          <w:sz w:val="24"/>
          <w:szCs w:val="24"/>
          <w:lang w:eastAsia="ru-RU"/>
        </w:rPr>
        <w:t>(Вторая команда аналогично, но старт с другого местоположения).</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4D668C">
        <w:rPr>
          <w:rFonts w:ascii="Times New Roman" w:eastAsia="Times New Roman" w:hAnsi="Times New Roman" w:cs="Times New Roman"/>
          <w:b/>
          <w:bCs/>
          <w:sz w:val="24"/>
          <w:szCs w:val="24"/>
          <w:lang w:eastAsia="ru-RU"/>
        </w:rPr>
        <w:t xml:space="preserve">III часть </w:t>
      </w:r>
      <w:r w:rsidR="004D668C" w:rsidRPr="004D668C">
        <w:rPr>
          <w:rFonts w:ascii="Times New Roman" w:eastAsia="Times New Roman" w:hAnsi="Times New Roman" w:cs="Times New Roman"/>
          <w:b/>
          <w:bCs/>
          <w:sz w:val="24"/>
          <w:szCs w:val="24"/>
          <w:lang w:eastAsia="ru-RU"/>
        </w:rPr>
        <w:t>Основная</w:t>
      </w:r>
      <w:r w:rsidR="004D668C" w:rsidRPr="00036D93">
        <w:rPr>
          <w:rFonts w:ascii="Times New Roman" w:eastAsia="Times New Roman" w:hAnsi="Times New Roman" w:cs="Times New Roman"/>
          <w:sz w:val="24"/>
          <w:szCs w:val="24"/>
          <w:lang w:eastAsia="ru-RU"/>
        </w:rPr>
        <w:t xml:space="preserve"> (</w:t>
      </w:r>
      <w:r w:rsidRPr="00036D93">
        <w:rPr>
          <w:rFonts w:ascii="Times New Roman" w:eastAsia="Times New Roman" w:hAnsi="Times New Roman" w:cs="Times New Roman"/>
          <w:sz w:val="24"/>
          <w:szCs w:val="24"/>
          <w:lang w:eastAsia="ru-RU"/>
        </w:rPr>
        <w:t>постановка цели, решение проблемных ситуаций).</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Дети занимают свои места на стульях за столами своей команды.</w:t>
      </w: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00813D5D" w:rsidRPr="00036D93">
        <w:rPr>
          <w:rFonts w:ascii="Times New Roman" w:eastAsia="Times New Roman" w:hAnsi="Times New Roman" w:cs="Times New Roman"/>
          <w:sz w:val="24"/>
          <w:szCs w:val="24"/>
          <w:lang w:eastAsia="ru-RU"/>
        </w:rPr>
        <w:t>А на чем мы отправимся вы сейчас узнаете, для этого вы должны соединить все карточки по цифрам от 1 до 6.</w:t>
      </w:r>
    </w:p>
    <w:p w:rsidR="00461D57" w:rsidRDefault="004D668C" w:rsidP="00036D93">
      <w:pPr>
        <w:shd w:val="clear" w:color="auto" w:fill="FFFFFF"/>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Задание 2</w:t>
      </w:r>
      <w:r w:rsidR="00813D5D" w:rsidRPr="00036D93">
        <w:rPr>
          <w:rFonts w:ascii="Times New Roman" w:eastAsia="Times New Roman" w:hAnsi="Times New Roman" w:cs="Times New Roman"/>
          <w:b/>
          <w:sz w:val="24"/>
          <w:szCs w:val="24"/>
          <w:lang w:eastAsia="ru-RU"/>
        </w:rPr>
        <w:t xml:space="preserve"> Подгрупповая </w:t>
      </w:r>
      <w:r w:rsidR="00813D5D" w:rsidRPr="00036D93">
        <w:rPr>
          <w:rFonts w:ascii="Times New Roman" w:eastAsia="Times New Roman" w:hAnsi="Times New Roman" w:cs="Times New Roman"/>
          <w:b/>
          <w:bCs/>
          <w:sz w:val="24"/>
          <w:szCs w:val="24"/>
          <w:lang w:eastAsia="ru-RU"/>
        </w:rPr>
        <w:t>ра</w:t>
      </w:r>
      <w:r w:rsidR="00461D57">
        <w:rPr>
          <w:rFonts w:ascii="Times New Roman" w:eastAsia="Times New Roman" w:hAnsi="Times New Roman" w:cs="Times New Roman"/>
          <w:b/>
          <w:bCs/>
          <w:sz w:val="24"/>
          <w:szCs w:val="24"/>
          <w:lang w:eastAsia="ru-RU"/>
        </w:rPr>
        <w:t xml:space="preserve">бота с раздаточным материалом – </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sz w:val="24"/>
          <w:szCs w:val="24"/>
          <w:lang w:eastAsia="ru-RU"/>
        </w:rPr>
        <w:t>Развивающая игра</w:t>
      </w:r>
      <w:r w:rsidRPr="00036D93">
        <w:rPr>
          <w:rFonts w:ascii="Times New Roman" w:eastAsia="Times New Roman" w:hAnsi="Times New Roman" w:cs="Times New Roman"/>
          <w:sz w:val="24"/>
          <w:szCs w:val="24"/>
          <w:lang w:eastAsia="ru-RU"/>
        </w:rPr>
        <w:t xml:space="preserve"> «</w:t>
      </w:r>
      <w:r w:rsidRPr="00036D93">
        <w:rPr>
          <w:rFonts w:ascii="Times New Roman" w:eastAsia="Times New Roman" w:hAnsi="Times New Roman" w:cs="Times New Roman"/>
          <w:b/>
          <w:bCs/>
          <w:sz w:val="24"/>
          <w:szCs w:val="24"/>
          <w:lang w:eastAsia="ru-RU"/>
        </w:rPr>
        <w:t>Соедини карточки по порядку» (порядковый счёт от 1 до 6).</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 xml:space="preserve">Цель </w:t>
      </w:r>
      <w:r w:rsidR="004D668C" w:rsidRPr="00036D93">
        <w:rPr>
          <w:rFonts w:ascii="Times New Roman" w:eastAsia="Times New Roman" w:hAnsi="Times New Roman" w:cs="Times New Roman"/>
          <w:b/>
          <w:bCs/>
          <w:sz w:val="24"/>
          <w:szCs w:val="24"/>
          <w:lang w:eastAsia="ru-RU"/>
        </w:rPr>
        <w:t>игры:</w:t>
      </w:r>
      <w:r w:rsidR="004D668C" w:rsidRPr="00036D93">
        <w:rPr>
          <w:rFonts w:ascii="Times New Roman" w:eastAsia="Times New Roman" w:hAnsi="Times New Roman" w:cs="Times New Roman"/>
          <w:sz w:val="24"/>
          <w:szCs w:val="24"/>
          <w:lang w:eastAsia="ru-RU"/>
        </w:rPr>
        <w:t xml:space="preserve"> Закреплять</w:t>
      </w:r>
      <w:r w:rsidRPr="00036D93">
        <w:rPr>
          <w:rFonts w:ascii="Times New Roman" w:eastAsia="Times New Roman" w:hAnsi="Times New Roman" w:cs="Times New Roman"/>
          <w:sz w:val="24"/>
          <w:szCs w:val="24"/>
          <w:lang w:eastAsia="ru-RU"/>
        </w:rPr>
        <w:t xml:space="preserve"> навыки прямого порядкового </w:t>
      </w:r>
      <w:r w:rsidR="004D668C" w:rsidRPr="00036D93">
        <w:rPr>
          <w:rFonts w:ascii="Times New Roman" w:eastAsia="Times New Roman" w:hAnsi="Times New Roman" w:cs="Times New Roman"/>
          <w:sz w:val="24"/>
          <w:szCs w:val="24"/>
          <w:lang w:eastAsia="ru-RU"/>
        </w:rPr>
        <w:t>счета</w:t>
      </w:r>
      <w:r w:rsidR="004D668C" w:rsidRPr="00036D93">
        <w:rPr>
          <w:rFonts w:ascii="Times New Roman" w:eastAsia="Times New Roman" w:hAnsi="Times New Roman" w:cs="Times New Roman"/>
          <w:b/>
          <w:bCs/>
          <w:sz w:val="24"/>
          <w:szCs w:val="24"/>
          <w:lang w:eastAsia="ru-RU"/>
        </w:rPr>
        <w:t xml:space="preserve"> от</w:t>
      </w:r>
      <w:r w:rsidRPr="00036D93">
        <w:rPr>
          <w:rFonts w:ascii="Times New Roman" w:eastAsia="Times New Roman" w:hAnsi="Times New Roman" w:cs="Times New Roman"/>
          <w:b/>
          <w:bCs/>
          <w:sz w:val="24"/>
          <w:szCs w:val="24"/>
          <w:lang w:eastAsia="ru-RU"/>
        </w:rPr>
        <w:t xml:space="preserve"> 1 до 6</w:t>
      </w:r>
      <w:r w:rsidR="004D668C">
        <w:rPr>
          <w:rFonts w:ascii="Times New Roman" w:eastAsia="Times New Roman" w:hAnsi="Times New Roman" w:cs="Times New Roman"/>
          <w:b/>
          <w:bCs/>
          <w:sz w:val="24"/>
          <w:szCs w:val="24"/>
          <w:lang w:eastAsia="ru-RU"/>
        </w:rPr>
        <w:t xml:space="preserve">, </w:t>
      </w:r>
      <w:r w:rsidRPr="00036D93">
        <w:rPr>
          <w:rFonts w:ascii="Times New Roman" w:eastAsia="Times New Roman" w:hAnsi="Times New Roman" w:cs="Times New Roman"/>
          <w:sz w:val="24"/>
          <w:szCs w:val="24"/>
          <w:lang w:eastAsia="ru-RU"/>
        </w:rPr>
        <w:t>соединяя карточки по порядку так, чтобы получился рисунок.</w:t>
      </w:r>
    </w:p>
    <w:p w:rsidR="001A6AE6"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Дети самостоятельно по подгруппам выполняют задание.</w:t>
      </w:r>
    </w:p>
    <w:p w:rsidR="00813D5D" w:rsidRPr="00036D93" w:rsidRDefault="00B022EA"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Равнобедренный треугольник 3" o:spid="_x0000_s1026" type="#_x0000_t5" style="position:absolute;margin-left:39.75pt;margin-top:15pt;width:106.5pt;height:32.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" fillcolor="#5b9bd5" strokecolor="#41719c" strokeweight="1pt">
            <v:textbox>
              <w:txbxContent>
                <w:p w:rsidR="00B022EA" w:rsidRDefault="00B022EA" w:rsidP="00813D5D">
                  <w:pPr>
                    <w:spacing w:after="0" w:line="240" w:lineRule="auto"/>
                    <w:jc w:val="center"/>
                  </w:pPr>
                </w:p>
              </w:txbxContent>
            </v:textbox>
          </v:shape>
        </w:pic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p>
    <w:p w:rsidR="00813D5D" w:rsidRPr="00036D93" w:rsidRDefault="00B022EA" w:rsidP="00036D93">
      <w:pPr>
        <w:shd w:val="clear" w:color="auto" w:fill="FFFFFF"/>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w:pict>
          <v:rect id="Прямоугольник 2" o:spid="_x0000_s1039" style="position:absolute;margin-left:39.75pt;margin-top:12.75pt;width:110.25pt;height:32.2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" fillcolor="#ed7d31" strokecolor="window" strokeweight="1.5pt"/>
        </w:pict>
      </w:r>
      <w:r>
        <w:rPr>
          <w:rFonts w:ascii="Times New Roman" w:eastAsia="Times New Roman" w:hAnsi="Times New Roman" w:cs="Times New Roman"/>
          <w:noProof/>
          <w:sz w:val="24"/>
          <w:szCs w:val="24"/>
          <w:lang w:eastAsia="ru-RU"/>
        </w:rPr>
        <w:pict>
          <v:rect id="Прямоугольник 1" o:spid="_x0000_s1027" style="position:absolute;margin-left:3.75pt;margin-top:12pt;width:34.5pt;height:31.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" fillcolor="#5b9bd5" strokecolor="#41719c" strokeweight="1pt">
            <v:textbox>
              <w:txbxContent>
                <w:p w:rsidR="00B022EA" w:rsidRDefault="00B022EA" w:rsidP="00813D5D">
                  <w:pPr>
                    <w:jc w:val="center"/>
                  </w:pPr>
                  <w:r w:rsidRPr="000756C8">
                    <w:rPr>
                      <w:noProof/>
                      <w:lang w:eastAsia="ru-RU"/>
                    </w:rPr>
                    <w:drawing>
                      <wp:inline distT="0" distB="0" distL="0" distR="0">
                        <wp:extent cx="295275" cy="295275"/>
                        <wp:effectExtent l="0" t="0" r="9525" b="9525"/>
                        <wp:docPr id="7" name="Рисунок 7" descr="https://lh4.ggpht.com/pHuypae5WHfG3ybX7UANNGXkoSVa5Zu4XHUBonk8NVoNHrVV6RT0S2fOfWA80HvfS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gpht.com/pHuypae5WHfG3ybX7UANNGXkoSVa5Zu4XHUBonk8NVoNHrVV6RT0S2fOfWA80HvfSg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xbxContent>
            </v:textbox>
          </v:rect>
        </w:pict>
      </w:r>
    </w:p>
    <w:p w:rsidR="00813D5D" w:rsidRPr="00036D93" w:rsidRDefault="00813D5D" w:rsidP="00036D93">
      <w:pPr>
        <w:shd w:val="clear" w:color="auto" w:fill="FFFFFF"/>
        <w:spacing w:after="0" w:line="360" w:lineRule="auto"/>
        <w:rPr>
          <w:rFonts w:ascii="Times New Roman" w:eastAsia="Times New Roman" w:hAnsi="Times New Roman" w:cs="Times New Roman"/>
          <w:b/>
          <w:bCs/>
          <w:sz w:val="24"/>
          <w:szCs w:val="24"/>
          <w:lang w:eastAsia="ru-RU"/>
        </w:rPr>
      </w:pPr>
    </w:p>
    <w:p w:rsidR="00813D5D" w:rsidRPr="00036D93" w:rsidRDefault="00B022EA" w:rsidP="00036D93">
      <w:pPr>
        <w:shd w:val="clear" w:color="auto" w:fill="FFFFFF"/>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oval id="Овал 6" o:spid="_x0000_s1038" style="position:absolute;margin-left:95.25pt;margin-top:8.95pt;width:34.5pt;height:27.7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" fillcolor="#5b9bd5" strokecolor="#41719c" strokeweight="1pt">
            <v:stroke joinstyle="miter"/>
          </v:oval>
        </w:pict>
      </w:r>
      <w:r>
        <w:rPr>
          <w:rFonts w:ascii="Times New Roman" w:eastAsia="Times New Roman" w:hAnsi="Times New Roman" w:cs="Times New Roman"/>
          <w:b/>
          <w:bCs/>
          <w:noProof/>
          <w:sz w:val="24"/>
          <w:szCs w:val="24"/>
          <w:lang w:eastAsia="ru-RU"/>
        </w:rPr>
        <w:pict>
          <v:oval id="Овал 4" o:spid="_x0000_s1037" style="position:absolute;margin-left:18.75pt;margin-top:8.25pt;width:34.5pt;height:27.7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" fillcolor="#5b9bd5" strokecolor="#41719c" strokeweight="1pt">
            <v:stroke joinstyle="miter"/>
          </v:oval>
        </w:pict>
      </w:r>
    </w:p>
    <w:p w:rsidR="00813D5D" w:rsidRPr="00036D93" w:rsidRDefault="00813D5D" w:rsidP="00036D93">
      <w:pPr>
        <w:shd w:val="clear" w:color="auto" w:fill="FFFFFF"/>
        <w:spacing w:after="0" w:line="360" w:lineRule="auto"/>
        <w:rPr>
          <w:rFonts w:ascii="Times New Roman" w:eastAsia="Times New Roman" w:hAnsi="Times New Roman" w:cs="Times New Roman"/>
          <w:b/>
          <w:bCs/>
          <w:sz w:val="24"/>
          <w:szCs w:val="24"/>
          <w:lang w:eastAsia="ru-RU"/>
        </w:rPr>
      </w:pP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00813D5D" w:rsidRPr="00036D93">
        <w:rPr>
          <w:rFonts w:ascii="Times New Roman" w:eastAsia="Times New Roman" w:hAnsi="Times New Roman" w:cs="Times New Roman"/>
          <w:sz w:val="24"/>
          <w:szCs w:val="24"/>
          <w:lang w:eastAsia="ru-RU"/>
        </w:rPr>
        <w:t>Что у вас получилось?</w:t>
      </w: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Дети: </w:t>
      </w:r>
      <w:r w:rsidR="00813D5D" w:rsidRPr="00036D93">
        <w:rPr>
          <w:rFonts w:ascii="Times New Roman" w:eastAsia="Times New Roman" w:hAnsi="Times New Roman" w:cs="Times New Roman"/>
          <w:sz w:val="24"/>
          <w:szCs w:val="24"/>
          <w:lang w:eastAsia="ru-RU"/>
        </w:rPr>
        <w:t>Автомобиль.</w:t>
      </w: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00813D5D" w:rsidRPr="00036D93">
        <w:rPr>
          <w:rFonts w:ascii="Times New Roman" w:eastAsia="Times New Roman" w:hAnsi="Times New Roman" w:cs="Times New Roman"/>
          <w:sz w:val="24"/>
          <w:szCs w:val="24"/>
          <w:lang w:eastAsia="ru-RU"/>
        </w:rPr>
        <w:t xml:space="preserve">Это </w:t>
      </w:r>
      <w:proofErr w:type="spellStart"/>
      <w:r w:rsidR="00813D5D" w:rsidRPr="00036D93">
        <w:rPr>
          <w:rFonts w:ascii="Times New Roman" w:eastAsia="Times New Roman" w:hAnsi="Times New Roman" w:cs="Times New Roman"/>
          <w:sz w:val="24"/>
          <w:szCs w:val="24"/>
          <w:lang w:eastAsia="ru-RU"/>
        </w:rPr>
        <w:t>Фикси-мобили</w:t>
      </w:r>
      <w:proofErr w:type="spellEnd"/>
      <w:r w:rsidR="00813D5D" w:rsidRPr="00036D93">
        <w:rPr>
          <w:rFonts w:ascii="Times New Roman" w:eastAsia="Times New Roman" w:hAnsi="Times New Roman" w:cs="Times New Roman"/>
          <w:sz w:val="24"/>
          <w:szCs w:val="24"/>
          <w:lang w:eastAsia="ru-RU"/>
        </w:rPr>
        <w:t>.</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Воспитатель проверяет правильность выполнения задания детьми.</w:t>
      </w: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00813D5D" w:rsidRPr="00036D93">
        <w:rPr>
          <w:rFonts w:ascii="Times New Roman" w:eastAsia="Times New Roman" w:hAnsi="Times New Roman" w:cs="Times New Roman"/>
          <w:sz w:val="24"/>
          <w:szCs w:val="24"/>
          <w:lang w:eastAsia="ru-RU"/>
        </w:rPr>
        <w:t>С этим заданием вы справились, давайте сделаем гимнастику для глаз.</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Воспитатель зачитывает стихотворение.</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Физминутка для глаз «Где же Фиксики?»</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Надо глазкам отдых дать, будем быстро мы моргать. (Быстро моргать)</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Раз, два, три, четыре, пять, будем Фиксиков искать.</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Глазки пускай в потолок поглядят. (Посмотреть вверх)</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Головки опустим – на стол поглядим. (Вниз)</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И снова наверх – где там Фиксик бежит? (Вверх)</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И по кругу поглядим.</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Мы глаза закроем ладошками.</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Снова глазки мы откроем, на работу их настроим.</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lastRenderedPageBreak/>
        <w:t>В момент, когда дети закрывают глаза, воспитатель достает игрушку Симку и ставит ее на стол.</w:t>
      </w:r>
    </w:p>
    <w:p w:rsidR="00813D5D" w:rsidRPr="004D668C" w:rsidRDefault="004D668C"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Встреча с «Симкой»</w:t>
      </w: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00813D5D" w:rsidRPr="00036D93">
        <w:rPr>
          <w:rFonts w:ascii="Times New Roman" w:eastAsia="Times New Roman" w:hAnsi="Times New Roman" w:cs="Times New Roman"/>
          <w:sz w:val="24"/>
          <w:szCs w:val="24"/>
          <w:lang w:eastAsia="ru-RU"/>
        </w:rPr>
        <w:t>Ребята, кто это?</w:t>
      </w: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Дети: </w:t>
      </w:r>
      <w:r w:rsidR="00813D5D" w:rsidRPr="00036D93">
        <w:rPr>
          <w:rFonts w:ascii="Times New Roman" w:eastAsia="Times New Roman" w:hAnsi="Times New Roman" w:cs="Times New Roman"/>
          <w:sz w:val="24"/>
          <w:szCs w:val="24"/>
          <w:lang w:eastAsia="ru-RU"/>
        </w:rPr>
        <w:t>Это Симка?</w:t>
      </w: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00813D5D" w:rsidRPr="00036D93">
        <w:rPr>
          <w:rFonts w:ascii="Times New Roman" w:eastAsia="Times New Roman" w:hAnsi="Times New Roman" w:cs="Times New Roman"/>
          <w:sz w:val="24"/>
          <w:szCs w:val="24"/>
          <w:lang w:eastAsia="ru-RU"/>
        </w:rPr>
        <w:t>Фиксики — это человечки, которые живут в разных приборах, вещах созданных руками человека. Вы знаете, что у Фиксиков есть вот такой знак – ручка – растопырка. Воспитатель показывает картинку с изображением знака Фиксиков.</w:t>
      </w: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00813D5D" w:rsidRPr="00036D93">
        <w:rPr>
          <w:rFonts w:ascii="Times New Roman" w:eastAsia="Times New Roman" w:hAnsi="Times New Roman" w:cs="Times New Roman"/>
          <w:sz w:val="24"/>
          <w:szCs w:val="24"/>
          <w:lang w:eastAsia="ru-RU"/>
        </w:rPr>
        <w:t xml:space="preserve">Давайте поздороваемся с Симкой по </w:t>
      </w:r>
      <w:proofErr w:type="spellStart"/>
      <w:r w:rsidR="00813D5D" w:rsidRPr="00036D93">
        <w:rPr>
          <w:rFonts w:ascii="Times New Roman" w:eastAsia="Times New Roman" w:hAnsi="Times New Roman" w:cs="Times New Roman"/>
          <w:sz w:val="24"/>
          <w:szCs w:val="24"/>
          <w:lang w:eastAsia="ru-RU"/>
        </w:rPr>
        <w:t>Фиксиковски</w:t>
      </w:r>
      <w:proofErr w:type="spellEnd"/>
      <w:r w:rsidR="00813D5D" w:rsidRPr="00036D93">
        <w:rPr>
          <w:rFonts w:ascii="Times New Roman" w:eastAsia="Times New Roman" w:hAnsi="Times New Roman" w:cs="Times New Roman"/>
          <w:sz w:val="24"/>
          <w:szCs w:val="24"/>
          <w:lang w:eastAsia="ru-RU"/>
        </w:rPr>
        <w:t>.</w:t>
      </w: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Дети: </w:t>
      </w:r>
      <w:r w:rsidR="00813D5D" w:rsidRPr="00036D93">
        <w:rPr>
          <w:rFonts w:ascii="Times New Roman" w:eastAsia="Times New Roman" w:hAnsi="Times New Roman" w:cs="Times New Roman"/>
          <w:sz w:val="24"/>
          <w:szCs w:val="24"/>
          <w:lang w:eastAsia="ru-RU"/>
        </w:rPr>
        <w:t xml:space="preserve">Здравствуй, Симка! </w:t>
      </w:r>
      <w:r w:rsidR="00813D5D" w:rsidRPr="00036D93">
        <w:rPr>
          <w:rFonts w:ascii="Times New Roman" w:eastAsia="Times New Roman" w:hAnsi="Times New Roman" w:cs="Times New Roman"/>
          <w:i/>
          <w:sz w:val="24"/>
          <w:szCs w:val="24"/>
          <w:lang w:eastAsia="ru-RU"/>
        </w:rPr>
        <w:t>(Показать ладонь с тремя пальцами).</w:t>
      </w:r>
    </w:p>
    <w:p w:rsidR="00813D5D" w:rsidRPr="00036D93" w:rsidRDefault="004D668C"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Симка:</w:t>
      </w:r>
      <w:r w:rsidRPr="00036D93">
        <w:rPr>
          <w:rFonts w:ascii="Times New Roman" w:eastAsia="Times New Roman" w:hAnsi="Times New Roman" w:cs="Times New Roman"/>
          <w:sz w:val="24"/>
          <w:szCs w:val="24"/>
          <w:lang w:eastAsia="ru-RU"/>
        </w:rPr>
        <w:t xml:space="preserve"> Здравствуйте</w:t>
      </w:r>
      <w:r w:rsidR="00813D5D" w:rsidRPr="00036D93">
        <w:rPr>
          <w:rFonts w:ascii="Times New Roman" w:eastAsia="Times New Roman" w:hAnsi="Times New Roman" w:cs="Times New Roman"/>
          <w:sz w:val="24"/>
          <w:szCs w:val="24"/>
          <w:lang w:eastAsia="ru-RU"/>
        </w:rPr>
        <w:t xml:space="preserve"> ребята! Мы Фиксики никогда не показываемся незнакомым людям. Я не удержалась и захотела посмотреть какие </w:t>
      </w:r>
      <w:proofErr w:type="spellStart"/>
      <w:r w:rsidR="00813D5D" w:rsidRPr="00036D93">
        <w:rPr>
          <w:rFonts w:ascii="Times New Roman" w:eastAsia="Times New Roman" w:hAnsi="Times New Roman" w:cs="Times New Roman"/>
          <w:sz w:val="24"/>
          <w:szCs w:val="24"/>
          <w:lang w:eastAsia="ru-RU"/>
        </w:rPr>
        <w:t>Фикси-мобили</w:t>
      </w:r>
      <w:proofErr w:type="spellEnd"/>
      <w:r w:rsidR="00813D5D" w:rsidRPr="00036D93">
        <w:rPr>
          <w:rFonts w:ascii="Times New Roman" w:eastAsia="Times New Roman" w:hAnsi="Times New Roman" w:cs="Times New Roman"/>
          <w:sz w:val="24"/>
          <w:szCs w:val="24"/>
          <w:lang w:eastAsia="ru-RU"/>
        </w:rPr>
        <w:t xml:space="preserve"> у вас получился.</w:t>
      </w: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00813D5D" w:rsidRPr="00036D93">
        <w:rPr>
          <w:rFonts w:ascii="Times New Roman" w:eastAsia="Times New Roman" w:hAnsi="Times New Roman" w:cs="Times New Roman"/>
          <w:sz w:val="24"/>
          <w:szCs w:val="24"/>
          <w:lang w:eastAsia="ru-RU"/>
        </w:rPr>
        <w:t>Вот такие у нас в детском саду умные дети.</w:t>
      </w: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Симка: </w:t>
      </w:r>
      <w:r>
        <w:rPr>
          <w:rFonts w:ascii="Times New Roman" w:eastAsia="Times New Roman" w:hAnsi="Times New Roman" w:cs="Times New Roman"/>
          <w:sz w:val="24"/>
          <w:szCs w:val="24"/>
          <w:lang w:eastAsia="ru-RU"/>
        </w:rPr>
        <w:t>А я</w:t>
      </w:r>
      <w:r w:rsidR="00813D5D" w:rsidRPr="00036D93">
        <w:rPr>
          <w:rFonts w:ascii="Times New Roman" w:eastAsia="Times New Roman" w:hAnsi="Times New Roman" w:cs="Times New Roman"/>
          <w:sz w:val="24"/>
          <w:szCs w:val="24"/>
          <w:lang w:eastAsia="ru-RU"/>
        </w:rPr>
        <w:t xml:space="preserve"> люблю не только чинить приборы, но и заниматься математикой. И озорнику Нолику математика тоже очень нравится. Иногда мы вместе решаем математические задачки. Но есть у нас и такие задания, с которыми и мы справиться не можем. Ребята вы согласны мне помочь?</w:t>
      </w:r>
    </w:p>
    <w:p w:rsidR="00813D5D" w:rsidRPr="00036D93" w:rsidRDefault="004D668C"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Дети:</w:t>
      </w:r>
      <w:r w:rsidRPr="00036D93">
        <w:rPr>
          <w:rFonts w:ascii="Times New Roman" w:eastAsia="Times New Roman" w:hAnsi="Times New Roman" w:cs="Times New Roman"/>
          <w:sz w:val="24"/>
          <w:szCs w:val="24"/>
          <w:lang w:eastAsia="ru-RU"/>
        </w:rPr>
        <w:t xml:space="preserve"> Согласны</w:t>
      </w:r>
      <w:r w:rsidR="00813D5D" w:rsidRPr="00036D93">
        <w:rPr>
          <w:rFonts w:ascii="Times New Roman" w:eastAsia="Times New Roman" w:hAnsi="Times New Roman" w:cs="Times New Roman"/>
          <w:sz w:val="24"/>
          <w:szCs w:val="24"/>
          <w:lang w:eastAsia="ru-RU"/>
        </w:rPr>
        <w:t>!</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Воспитатель:</w:t>
      </w:r>
      <w:r w:rsidRPr="00036D93">
        <w:rPr>
          <w:rFonts w:ascii="Times New Roman" w:eastAsia="Times New Roman" w:hAnsi="Times New Roman" w:cs="Times New Roman"/>
          <w:sz w:val="24"/>
          <w:szCs w:val="24"/>
          <w:lang w:eastAsia="ru-RU"/>
        </w:rPr>
        <w:t xml:space="preserve"> Давайте с вами вспомним, какие геометрические фигуры мы знаем. Посмотрите на рисунок </w:t>
      </w:r>
      <w:proofErr w:type="spellStart"/>
      <w:r w:rsidRPr="00036D93">
        <w:rPr>
          <w:rFonts w:ascii="Times New Roman" w:eastAsia="Times New Roman" w:hAnsi="Times New Roman" w:cs="Times New Roman"/>
          <w:sz w:val="24"/>
          <w:szCs w:val="24"/>
          <w:lang w:eastAsia="ru-RU"/>
        </w:rPr>
        <w:t>Фикси-мобиля</w:t>
      </w:r>
      <w:proofErr w:type="spellEnd"/>
      <w:r w:rsidRPr="00036D93">
        <w:rPr>
          <w:rFonts w:ascii="Times New Roman" w:eastAsia="Times New Roman" w:hAnsi="Times New Roman" w:cs="Times New Roman"/>
          <w:sz w:val="24"/>
          <w:szCs w:val="24"/>
          <w:lang w:eastAsia="ru-RU"/>
        </w:rPr>
        <w:t xml:space="preserve"> и назовите из каких геометрических фигур состоит автомобиль. А Симка будет помогать.</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Симка</w:t>
      </w:r>
      <w:r w:rsidR="00461D57">
        <w:rPr>
          <w:rFonts w:ascii="Times New Roman" w:eastAsia="Times New Roman" w:hAnsi="Times New Roman" w:cs="Times New Roman"/>
          <w:b/>
          <w:bCs/>
          <w:sz w:val="24"/>
          <w:szCs w:val="24"/>
          <w:lang w:eastAsia="ru-RU"/>
        </w:rPr>
        <w:t xml:space="preserve">: </w:t>
      </w:r>
      <w:r w:rsidRPr="00036D93">
        <w:rPr>
          <w:rFonts w:ascii="Times New Roman" w:eastAsia="Times New Roman" w:hAnsi="Times New Roman" w:cs="Times New Roman"/>
          <w:sz w:val="24"/>
          <w:szCs w:val="24"/>
          <w:lang w:eastAsia="ru-RU"/>
        </w:rPr>
        <w:t>Если ответ будет правильный, то я крикну победный клич —</w:t>
      </w:r>
    </w:p>
    <w:p w:rsidR="00813D5D" w:rsidRPr="00036D93" w:rsidRDefault="004D668C"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Дети:</w:t>
      </w:r>
      <w:r w:rsidRPr="00036D93">
        <w:rPr>
          <w:rFonts w:ascii="Times New Roman" w:eastAsia="Times New Roman" w:hAnsi="Times New Roman" w:cs="Times New Roman"/>
          <w:sz w:val="24"/>
          <w:szCs w:val="24"/>
          <w:lang w:eastAsia="ru-RU"/>
        </w:rPr>
        <w:t xml:space="preserve"> Треугольник</w:t>
      </w:r>
      <w:r w:rsidR="00813D5D" w:rsidRPr="00036D93">
        <w:rPr>
          <w:rFonts w:ascii="Times New Roman" w:eastAsia="Times New Roman" w:hAnsi="Times New Roman" w:cs="Times New Roman"/>
          <w:sz w:val="24"/>
          <w:szCs w:val="24"/>
          <w:lang w:eastAsia="ru-RU"/>
        </w:rPr>
        <w:t>, круг, квадрат, прямоугольник.</w:t>
      </w:r>
    </w:p>
    <w:p w:rsidR="00461D57" w:rsidRDefault="00813D5D" w:rsidP="00461D57">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Симка:</w:t>
      </w:r>
      <w:r w:rsidR="004D668C">
        <w:rPr>
          <w:rFonts w:ascii="Times New Roman" w:eastAsia="Times New Roman" w:hAnsi="Times New Roman" w:cs="Times New Roman"/>
          <w:b/>
          <w:bCs/>
          <w:sz w:val="24"/>
          <w:szCs w:val="24"/>
          <w:lang w:eastAsia="ru-RU"/>
        </w:rPr>
        <w:t xml:space="preserve"> </w:t>
      </w:r>
      <w:r w:rsidRPr="00036D93">
        <w:rPr>
          <w:rFonts w:ascii="Times New Roman" w:eastAsia="Times New Roman" w:hAnsi="Times New Roman" w:cs="Times New Roman"/>
          <w:sz w:val="24"/>
          <w:szCs w:val="24"/>
          <w:lang w:eastAsia="ru-RU"/>
        </w:rPr>
        <w:t>ТЫДЫЩ!</w:t>
      </w:r>
    </w:p>
    <w:p w:rsidR="00461D57" w:rsidRDefault="00813D5D" w:rsidP="00461D57">
      <w:pPr>
        <w:shd w:val="clear" w:color="auto" w:fill="FFFFFF"/>
        <w:spacing w:after="0" w:line="360" w:lineRule="auto"/>
        <w:rPr>
          <w:rFonts w:ascii="Times New Roman" w:eastAsia="Times New Roman" w:hAnsi="Times New Roman" w:cs="Times New Roman"/>
          <w:sz w:val="24"/>
          <w:szCs w:val="24"/>
          <w:lang w:eastAsia="ru-RU"/>
        </w:rPr>
      </w:pPr>
      <w:r w:rsidRPr="004D668C">
        <w:rPr>
          <w:rFonts w:ascii="Times New Roman" w:eastAsia="Times New Roman" w:hAnsi="Times New Roman" w:cs="Times New Roman"/>
          <w:b/>
          <w:bCs/>
          <w:sz w:val="24"/>
          <w:szCs w:val="24"/>
          <w:lang w:eastAsia="ru-RU"/>
        </w:rPr>
        <w:t xml:space="preserve">Задание 3. </w:t>
      </w:r>
      <w:r w:rsidRPr="00036D93">
        <w:rPr>
          <w:rFonts w:ascii="Times New Roman" w:eastAsia="Times New Roman" w:hAnsi="Times New Roman" w:cs="Times New Roman"/>
          <w:b/>
          <w:bCs/>
          <w:sz w:val="24"/>
          <w:szCs w:val="24"/>
          <w:lang w:eastAsia="ru-RU"/>
        </w:rPr>
        <w:t xml:space="preserve">Индивидуальная работа детей. </w:t>
      </w:r>
    </w:p>
    <w:p w:rsidR="00813D5D" w:rsidRPr="00461D57" w:rsidRDefault="00813D5D" w:rsidP="00461D57">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Упражнение «Геометрический диктант».</w:t>
      </w: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Цель: </w:t>
      </w:r>
      <w:r w:rsidR="00813D5D" w:rsidRPr="00036D93">
        <w:rPr>
          <w:rFonts w:ascii="Times New Roman" w:eastAsia="Times New Roman" w:hAnsi="Times New Roman" w:cs="Times New Roman"/>
          <w:bCs/>
          <w:sz w:val="24"/>
          <w:szCs w:val="24"/>
          <w:lang w:eastAsia="ru-RU"/>
        </w:rPr>
        <w:t>формирование умений ориентироваться на плоскости (ориентировка на листе бумаги).</w:t>
      </w: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Симка: </w:t>
      </w:r>
      <w:r w:rsidR="00813D5D" w:rsidRPr="00036D93">
        <w:rPr>
          <w:rFonts w:ascii="Times New Roman" w:eastAsia="Times New Roman" w:hAnsi="Times New Roman" w:cs="Times New Roman"/>
          <w:bCs/>
          <w:sz w:val="24"/>
          <w:szCs w:val="24"/>
          <w:lang w:eastAsia="ru-RU"/>
        </w:rPr>
        <w:t xml:space="preserve">Мы в школе </w:t>
      </w:r>
      <w:proofErr w:type="spellStart"/>
      <w:r w:rsidR="00813D5D" w:rsidRPr="00036D93">
        <w:rPr>
          <w:rFonts w:ascii="Times New Roman" w:eastAsia="Times New Roman" w:hAnsi="Times New Roman" w:cs="Times New Roman"/>
          <w:bCs/>
          <w:sz w:val="24"/>
          <w:szCs w:val="24"/>
          <w:lang w:eastAsia="ru-RU"/>
        </w:rPr>
        <w:t>фиксиков</w:t>
      </w:r>
      <w:proofErr w:type="spellEnd"/>
      <w:r w:rsidR="00813D5D" w:rsidRPr="00036D93">
        <w:rPr>
          <w:rFonts w:ascii="Times New Roman" w:eastAsia="Times New Roman" w:hAnsi="Times New Roman" w:cs="Times New Roman"/>
          <w:bCs/>
          <w:sz w:val="24"/>
          <w:szCs w:val="24"/>
          <w:lang w:eastAsia="ru-RU"/>
        </w:rPr>
        <w:t xml:space="preserve">, чтобы отремонтировать чайник выполняли такое </w:t>
      </w:r>
      <w:proofErr w:type="gramStart"/>
      <w:r w:rsidR="00813D5D" w:rsidRPr="00036D93">
        <w:rPr>
          <w:rFonts w:ascii="Times New Roman" w:eastAsia="Times New Roman" w:hAnsi="Times New Roman" w:cs="Times New Roman"/>
          <w:bCs/>
          <w:sz w:val="24"/>
          <w:szCs w:val="24"/>
          <w:lang w:eastAsia="ru-RU"/>
        </w:rPr>
        <w:t>задание</w:t>
      </w:r>
      <w:r w:rsidR="00813D5D" w:rsidRPr="00036D93">
        <w:rPr>
          <w:rFonts w:ascii="Times New Roman" w:eastAsia="Times New Roman" w:hAnsi="Times New Roman" w:cs="Times New Roman"/>
          <w:sz w:val="24"/>
          <w:szCs w:val="24"/>
          <w:lang w:eastAsia="ru-RU"/>
        </w:rPr>
        <w:t>«</w:t>
      </w:r>
      <w:proofErr w:type="gramEnd"/>
      <w:r w:rsidR="00813D5D" w:rsidRPr="00036D93">
        <w:rPr>
          <w:rFonts w:ascii="Times New Roman" w:eastAsia="Times New Roman" w:hAnsi="Times New Roman" w:cs="Times New Roman"/>
          <w:sz w:val="24"/>
          <w:szCs w:val="24"/>
          <w:lang w:eastAsia="ru-RU"/>
        </w:rPr>
        <w:t>Геометрический диктант». А вы сможете? Тогда возьмите листы бумаги, на какую геометриче</w:t>
      </w:r>
      <w:r>
        <w:rPr>
          <w:rFonts w:ascii="Times New Roman" w:eastAsia="Times New Roman" w:hAnsi="Times New Roman" w:cs="Times New Roman"/>
          <w:sz w:val="24"/>
          <w:szCs w:val="24"/>
          <w:lang w:eastAsia="ru-RU"/>
        </w:rPr>
        <w:t xml:space="preserve">скую фигуру похож ваш листочек. </w:t>
      </w:r>
      <w:r w:rsidR="00813D5D" w:rsidRPr="00036D93">
        <w:rPr>
          <w:rFonts w:ascii="Times New Roman" w:eastAsia="Times New Roman" w:hAnsi="Times New Roman" w:cs="Times New Roman"/>
          <w:bCs/>
          <w:sz w:val="24"/>
          <w:szCs w:val="24"/>
          <w:lang w:eastAsia="ru-RU"/>
        </w:rPr>
        <w:t>По моей</w:t>
      </w:r>
      <w:r w:rsidR="00813D5D" w:rsidRPr="00036D93">
        <w:rPr>
          <w:rFonts w:ascii="Times New Roman" w:eastAsia="Times New Roman" w:hAnsi="Times New Roman" w:cs="Times New Roman"/>
          <w:sz w:val="24"/>
          <w:szCs w:val="24"/>
          <w:lang w:eastAsia="ru-RU"/>
        </w:rPr>
        <w:t xml:space="preserve"> инструкции вы должны раскладывать блоки на листе бумаги, но сначала покажите, где верх нашего листа, низ, право, лево.</w:t>
      </w:r>
    </w:p>
    <w:p w:rsidR="00813D5D" w:rsidRPr="00036D93" w:rsidRDefault="00036D93"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Инструкция</w:t>
      </w:r>
      <w:r w:rsidR="00813D5D" w:rsidRPr="00036D93">
        <w:rPr>
          <w:rFonts w:ascii="Times New Roman" w:eastAsia="Times New Roman" w:hAnsi="Times New Roman" w:cs="Times New Roman"/>
          <w:b/>
          <w:bCs/>
          <w:sz w:val="24"/>
          <w:szCs w:val="24"/>
          <w:lang w:eastAsia="ru-RU"/>
        </w:rPr>
        <w:t>:</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Поставь</w:t>
      </w:r>
      <w:r w:rsidR="00036D93" w:rsidRPr="00036D93">
        <w:rPr>
          <w:rFonts w:ascii="Times New Roman" w:eastAsia="Times New Roman" w:hAnsi="Times New Roman" w:cs="Times New Roman"/>
          <w:sz w:val="24"/>
          <w:szCs w:val="24"/>
          <w:lang w:eastAsia="ru-RU"/>
        </w:rPr>
        <w:t>те</w:t>
      </w:r>
      <w:r w:rsidRPr="00036D93">
        <w:rPr>
          <w:rFonts w:ascii="Times New Roman" w:eastAsia="Times New Roman" w:hAnsi="Times New Roman" w:cs="Times New Roman"/>
          <w:sz w:val="24"/>
          <w:szCs w:val="24"/>
          <w:lang w:eastAsia="ru-RU"/>
        </w:rPr>
        <w:t xml:space="preserve"> синий, маленький, тонкий квадрат в правый верхний угол.</w:t>
      </w:r>
      <w:r w:rsidRPr="00036D93">
        <w:rPr>
          <w:rFonts w:ascii="Times New Roman" w:eastAsia="Times New Roman" w:hAnsi="Times New Roman" w:cs="Times New Roman"/>
          <w:sz w:val="24"/>
          <w:szCs w:val="24"/>
          <w:lang w:eastAsia="ru-RU"/>
        </w:rPr>
        <w:br/>
        <w:t>Поставь</w:t>
      </w:r>
      <w:r w:rsidR="00036D93" w:rsidRPr="00036D93">
        <w:rPr>
          <w:rFonts w:ascii="Times New Roman" w:eastAsia="Times New Roman" w:hAnsi="Times New Roman" w:cs="Times New Roman"/>
          <w:sz w:val="24"/>
          <w:szCs w:val="24"/>
          <w:lang w:eastAsia="ru-RU"/>
        </w:rPr>
        <w:t>те</w:t>
      </w:r>
      <w:r w:rsidRPr="00036D93">
        <w:rPr>
          <w:rFonts w:ascii="Times New Roman" w:eastAsia="Times New Roman" w:hAnsi="Times New Roman" w:cs="Times New Roman"/>
          <w:sz w:val="24"/>
          <w:szCs w:val="24"/>
          <w:lang w:eastAsia="ru-RU"/>
        </w:rPr>
        <w:t xml:space="preserve"> красный, большой, толстый круг в середину листа.</w:t>
      </w:r>
      <w:r w:rsidRPr="00036D93">
        <w:rPr>
          <w:rFonts w:ascii="Times New Roman" w:eastAsia="Times New Roman" w:hAnsi="Times New Roman" w:cs="Times New Roman"/>
          <w:sz w:val="24"/>
          <w:szCs w:val="24"/>
          <w:lang w:eastAsia="ru-RU"/>
        </w:rPr>
        <w:br/>
        <w:t>Поставьте желтый, маленький, толстый треугольник в левый нижний угол.</w:t>
      </w:r>
      <w:r w:rsidRPr="00036D93">
        <w:rPr>
          <w:rFonts w:ascii="Times New Roman" w:eastAsia="Times New Roman" w:hAnsi="Times New Roman" w:cs="Times New Roman"/>
          <w:sz w:val="24"/>
          <w:szCs w:val="24"/>
          <w:lang w:eastAsia="ru-RU"/>
        </w:rPr>
        <w:br/>
      </w:r>
      <w:r w:rsidRPr="00036D93">
        <w:rPr>
          <w:rFonts w:ascii="Times New Roman" w:eastAsia="Times New Roman" w:hAnsi="Times New Roman" w:cs="Times New Roman"/>
          <w:sz w:val="24"/>
          <w:szCs w:val="24"/>
          <w:lang w:eastAsia="ru-RU"/>
        </w:rPr>
        <w:lastRenderedPageBreak/>
        <w:t>Поставьте синий, маленький, толстый круг в левый верхний угол.</w:t>
      </w:r>
      <w:r w:rsidRPr="00036D93">
        <w:rPr>
          <w:rFonts w:ascii="Times New Roman" w:eastAsia="Times New Roman" w:hAnsi="Times New Roman" w:cs="Times New Roman"/>
          <w:sz w:val="24"/>
          <w:szCs w:val="24"/>
          <w:lang w:eastAsia="ru-RU"/>
        </w:rPr>
        <w:br/>
        <w:t>Поставьте желтый, маленький, тонкий прямоугольник в правый нижний угол.</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Симка проверяет правильность выполнения задания, задает вопросы детям:</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 xml:space="preserve">«Какой блок стоит в правом нижнем углу? В середине листа? И т.д. </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А сколько блоков у нас сейчас лежит на листочке? (Добиваться полного ответа на вопрос).</w:t>
      </w:r>
    </w:p>
    <w:p w:rsidR="00461D57" w:rsidRDefault="00813D5D" w:rsidP="00461D57">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sz w:val="24"/>
          <w:szCs w:val="24"/>
          <w:lang w:eastAsia="ru-RU"/>
        </w:rPr>
        <w:t xml:space="preserve">Дети: </w:t>
      </w:r>
      <w:r w:rsidRPr="00036D93">
        <w:rPr>
          <w:rFonts w:ascii="Times New Roman" w:eastAsia="Times New Roman" w:hAnsi="Times New Roman" w:cs="Times New Roman"/>
          <w:sz w:val="24"/>
          <w:szCs w:val="24"/>
          <w:lang w:eastAsia="ru-RU"/>
        </w:rPr>
        <w:t>5.</w:t>
      </w:r>
    </w:p>
    <w:p w:rsidR="00461D57" w:rsidRDefault="00813D5D" w:rsidP="00461D57">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 xml:space="preserve">Симка: ТЫДЫЩ! Вы все сделали правильно! </w:t>
      </w:r>
      <w:r w:rsidRPr="00036D93">
        <w:rPr>
          <w:rFonts w:ascii="Times New Roman" w:eastAsia="Times New Roman" w:hAnsi="Times New Roman" w:cs="Times New Roman"/>
          <w:bCs/>
          <w:sz w:val="24"/>
          <w:szCs w:val="24"/>
          <w:lang w:eastAsia="ru-RU"/>
        </w:rPr>
        <w:t>А значит и</w:t>
      </w:r>
      <w:r w:rsidR="004D668C">
        <w:rPr>
          <w:rFonts w:ascii="Times New Roman" w:eastAsia="Times New Roman" w:hAnsi="Times New Roman" w:cs="Times New Roman"/>
          <w:bCs/>
          <w:sz w:val="24"/>
          <w:szCs w:val="24"/>
          <w:lang w:eastAsia="ru-RU"/>
        </w:rPr>
        <w:t xml:space="preserve"> </w:t>
      </w:r>
      <w:r w:rsidRPr="00036D93">
        <w:rPr>
          <w:rFonts w:ascii="Times New Roman" w:eastAsia="Times New Roman" w:hAnsi="Times New Roman" w:cs="Times New Roman"/>
          <w:bCs/>
          <w:sz w:val="24"/>
          <w:szCs w:val="24"/>
          <w:lang w:eastAsia="ru-RU"/>
        </w:rPr>
        <w:t>чайник починили! А можно ли пользоваться электроприборами без взрослых? Почему?</w:t>
      </w:r>
    </w:p>
    <w:p w:rsidR="00813D5D" w:rsidRPr="00461D57" w:rsidRDefault="00813D5D" w:rsidP="00461D57">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Ответы детей.</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Звонок по телефону. Воспитатель достает мобильный телефон.</w:t>
      </w: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00813D5D" w:rsidRPr="00036D93">
        <w:rPr>
          <w:rFonts w:ascii="Times New Roman" w:eastAsia="Times New Roman" w:hAnsi="Times New Roman" w:cs="Times New Roman"/>
          <w:sz w:val="24"/>
          <w:szCs w:val="24"/>
          <w:lang w:eastAsia="ru-RU"/>
        </w:rPr>
        <w:t>Ой, ребята мне кто-то звонит? Ребята давайте отдохнем и по</w:t>
      </w:r>
      <w:r>
        <w:rPr>
          <w:rFonts w:ascii="Times New Roman" w:eastAsia="Times New Roman" w:hAnsi="Times New Roman" w:cs="Times New Roman"/>
          <w:sz w:val="24"/>
          <w:szCs w:val="24"/>
          <w:lang w:eastAsia="ru-RU"/>
        </w:rPr>
        <w:t xml:space="preserve">танцуем под эту веселую музыку. </w:t>
      </w:r>
      <w:r w:rsidR="00813D5D" w:rsidRPr="00036D93">
        <w:rPr>
          <w:rFonts w:ascii="Times New Roman" w:eastAsia="Times New Roman" w:hAnsi="Times New Roman" w:cs="Times New Roman"/>
          <w:i/>
          <w:sz w:val="24"/>
          <w:szCs w:val="24"/>
          <w:lang w:eastAsia="ru-RU"/>
        </w:rPr>
        <w:t>(Включается песня-</w:t>
      </w:r>
      <w:proofErr w:type="spellStart"/>
      <w:r w:rsidR="00813D5D" w:rsidRPr="00036D93">
        <w:rPr>
          <w:rFonts w:ascii="Times New Roman" w:eastAsia="Times New Roman" w:hAnsi="Times New Roman" w:cs="Times New Roman"/>
          <w:i/>
          <w:sz w:val="24"/>
          <w:szCs w:val="24"/>
          <w:lang w:eastAsia="ru-RU"/>
        </w:rPr>
        <w:t>рингтон</w:t>
      </w:r>
      <w:proofErr w:type="spellEnd"/>
      <w:r w:rsidR="00813D5D" w:rsidRPr="00036D93">
        <w:rPr>
          <w:rFonts w:ascii="Times New Roman" w:eastAsia="Times New Roman" w:hAnsi="Times New Roman" w:cs="Times New Roman"/>
          <w:i/>
          <w:sz w:val="24"/>
          <w:szCs w:val="24"/>
          <w:lang w:eastAsia="ru-RU"/>
        </w:rPr>
        <w:t xml:space="preserve"> «К телефону»).</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Физминутка под песню-</w:t>
      </w:r>
      <w:proofErr w:type="spellStart"/>
      <w:r w:rsidRPr="00036D93">
        <w:rPr>
          <w:rFonts w:ascii="Times New Roman" w:eastAsia="Times New Roman" w:hAnsi="Times New Roman" w:cs="Times New Roman"/>
          <w:b/>
          <w:bCs/>
          <w:sz w:val="24"/>
          <w:szCs w:val="24"/>
          <w:lang w:eastAsia="ru-RU"/>
        </w:rPr>
        <w:t>рингтон</w:t>
      </w:r>
      <w:proofErr w:type="spellEnd"/>
      <w:r w:rsidRPr="00036D93">
        <w:rPr>
          <w:rFonts w:ascii="Times New Roman" w:eastAsia="Times New Roman" w:hAnsi="Times New Roman" w:cs="Times New Roman"/>
          <w:b/>
          <w:bCs/>
          <w:sz w:val="24"/>
          <w:szCs w:val="24"/>
          <w:lang w:eastAsia="ru-RU"/>
        </w:rPr>
        <w:t xml:space="preserve"> «К телефону».</w:t>
      </w:r>
    </w:p>
    <w:tbl>
      <w:tblPr>
        <w:tblW w:w="0" w:type="auto"/>
        <w:tblBorders>
          <w:top w:val="single" w:sz="6" w:space="0" w:color="F5F5F5"/>
          <w:left w:val="single" w:sz="6" w:space="0" w:color="F5F5F5"/>
          <w:bottom w:val="single" w:sz="6" w:space="0" w:color="F5F5F5"/>
          <w:right w:val="single" w:sz="6" w:space="0" w:color="F5F5F5"/>
        </w:tblBorders>
        <w:tblCellMar>
          <w:top w:w="15" w:type="dxa"/>
          <w:left w:w="15" w:type="dxa"/>
          <w:bottom w:w="15" w:type="dxa"/>
          <w:right w:w="15" w:type="dxa"/>
        </w:tblCellMar>
        <w:tblLook w:val="04A0" w:firstRow="1" w:lastRow="0" w:firstColumn="1" w:lastColumn="0" w:noHBand="0" w:noVBand="1"/>
      </w:tblPr>
      <w:tblGrid>
        <w:gridCol w:w="3029"/>
        <w:gridCol w:w="6955"/>
      </w:tblGrid>
      <w:tr w:rsidR="00813D5D" w:rsidRPr="00036D93" w:rsidTr="00813D5D">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К телефону,</w:t>
            </w:r>
          </w:p>
        </w:tc>
        <w:tc>
          <w:tcPr>
            <w:tcW w:w="0" w:type="auto"/>
            <w:vMerge w:val="restart"/>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Поочередное поднимание согнутых в локте рук, имитируя снятие телефонной трубки.</w:t>
            </w:r>
          </w:p>
        </w:tc>
      </w:tr>
      <w:tr w:rsidR="00813D5D" w:rsidRPr="00036D93" w:rsidTr="00813D5D">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К телефону,</w:t>
            </w:r>
          </w:p>
        </w:tc>
        <w:tc>
          <w:tcPr>
            <w:tcW w:w="0" w:type="auto"/>
            <w:vMerge/>
            <w:tcBorders>
              <w:top w:val="single" w:sz="6" w:space="0" w:color="F5F5F5"/>
              <w:left w:val="single" w:sz="6" w:space="0" w:color="F5F5F5"/>
              <w:bottom w:val="single" w:sz="6" w:space="0" w:color="F5F5F5"/>
              <w:right w:val="single" w:sz="6" w:space="0" w:color="F5F5F5"/>
            </w:tcBorders>
            <w:shd w:val="clear" w:color="auto" w:fill="FFFFFF"/>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p>
        </w:tc>
      </w:tr>
      <w:tr w:rsidR="00813D5D" w:rsidRPr="00036D93" w:rsidTr="00813D5D">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К телефону, к телефону,</w:t>
            </w:r>
          </w:p>
        </w:tc>
        <w:tc>
          <w:tcPr>
            <w:tcW w:w="0" w:type="auto"/>
            <w:vMerge/>
            <w:tcBorders>
              <w:top w:val="single" w:sz="6" w:space="0" w:color="F5F5F5"/>
              <w:left w:val="single" w:sz="6" w:space="0" w:color="F5F5F5"/>
              <w:bottom w:val="single" w:sz="6" w:space="0" w:color="F5F5F5"/>
              <w:right w:val="single" w:sz="6" w:space="0" w:color="F5F5F5"/>
            </w:tcBorders>
            <w:shd w:val="clear" w:color="auto" w:fill="FFFFFF"/>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p>
        </w:tc>
      </w:tr>
      <w:tr w:rsidR="00813D5D" w:rsidRPr="00036D93" w:rsidTr="00813D5D">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К теле-, теле-, теле-, теле-, телефону.</w:t>
            </w:r>
          </w:p>
        </w:tc>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Вращение согнутыми в локтях руками перед собой.</w:t>
            </w:r>
          </w:p>
        </w:tc>
      </w:tr>
      <w:tr w:rsidR="00813D5D" w:rsidRPr="00036D93" w:rsidTr="00813D5D">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proofErr w:type="spellStart"/>
            <w:r w:rsidRPr="00036D93">
              <w:rPr>
                <w:rFonts w:ascii="Times New Roman" w:eastAsia="Times New Roman" w:hAnsi="Times New Roman" w:cs="Times New Roman"/>
                <w:sz w:val="24"/>
                <w:szCs w:val="24"/>
                <w:lang w:eastAsia="ru-RU"/>
              </w:rPr>
              <w:t>Дрыц-тыц</w:t>
            </w:r>
            <w:proofErr w:type="spellEnd"/>
            <w:r w:rsidRPr="00036D93">
              <w:rPr>
                <w:rFonts w:ascii="Times New Roman" w:eastAsia="Times New Roman" w:hAnsi="Times New Roman" w:cs="Times New Roman"/>
                <w:sz w:val="24"/>
                <w:szCs w:val="24"/>
                <w:lang w:eastAsia="ru-RU"/>
              </w:rPr>
              <w:t xml:space="preserve"> к телефону,</w:t>
            </w:r>
          </w:p>
        </w:tc>
        <w:tc>
          <w:tcPr>
            <w:tcW w:w="0" w:type="auto"/>
            <w:vMerge w:val="restart"/>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Руки на уровне груди поочередно двигаем в каждую сторону: одна прямая, другая согнута в локте.</w:t>
            </w:r>
          </w:p>
        </w:tc>
      </w:tr>
      <w:tr w:rsidR="00813D5D" w:rsidRPr="00036D93" w:rsidTr="00813D5D">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proofErr w:type="spellStart"/>
            <w:r w:rsidRPr="00036D93">
              <w:rPr>
                <w:rFonts w:ascii="Times New Roman" w:eastAsia="Times New Roman" w:hAnsi="Times New Roman" w:cs="Times New Roman"/>
                <w:sz w:val="24"/>
                <w:szCs w:val="24"/>
                <w:lang w:eastAsia="ru-RU"/>
              </w:rPr>
              <w:t>Дрыц-тыц</w:t>
            </w:r>
            <w:proofErr w:type="spellEnd"/>
            <w:r w:rsidRPr="00036D93">
              <w:rPr>
                <w:rFonts w:ascii="Times New Roman" w:eastAsia="Times New Roman" w:hAnsi="Times New Roman" w:cs="Times New Roman"/>
                <w:sz w:val="24"/>
                <w:szCs w:val="24"/>
                <w:lang w:eastAsia="ru-RU"/>
              </w:rPr>
              <w:t xml:space="preserve"> к телефону,</w:t>
            </w:r>
          </w:p>
        </w:tc>
        <w:tc>
          <w:tcPr>
            <w:tcW w:w="0" w:type="auto"/>
            <w:vMerge/>
            <w:tcBorders>
              <w:top w:val="single" w:sz="6" w:space="0" w:color="F5F5F5"/>
              <w:left w:val="single" w:sz="6" w:space="0" w:color="F5F5F5"/>
              <w:bottom w:val="single" w:sz="6" w:space="0" w:color="F5F5F5"/>
              <w:right w:val="single" w:sz="6" w:space="0" w:color="F5F5F5"/>
            </w:tcBorders>
            <w:shd w:val="clear" w:color="auto" w:fill="FFFFFF"/>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p>
        </w:tc>
      </w:tr>
      <w:tr w:rsidR="00813D5D" w:rsidRPr="00036D93" w:rsidTr="00813D5D">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proofErr w:type="spellStart"/>
            <w:r w:rsidRPr="00036D93">
              <w:rPr>
                <w:rFonts w:ascii="Times New Roman" w:eastAsia="Times New Roman" w:hAnsi="Times New Roman" w:cs="Times New Roman"/>
                <w:sz w:val="24"/>
                <w:szCs w:val="24"/>
                <w:lang w:eastAsia="ru-RU"/>
              </w:rPr>
              <w:t>Дрыц-тыц</w:t>
            </w:r>
            <w:proofErr w:type="spellEnd"/>
            <w:r w:rsidRPr="00036D93">
              <w:rPr>
                <w:rFonts w:ascii="Times New Roman" w:eastAsia="Times New Roman" w:hAnsi="Times New Roman" w:cs="Times New Roman"/>
                <w:sz w:val="24"/>
                <w:szCs w:val="24"/>
                <w:lang w:eastAsia="ru-RU"/>
              </w:rPr>
              <w:t xml:space="preserve"> к телефону,</w:t>
            </w:r>
          </w:p>
        </w:tc>
        <w:tc>
          <w:tcPr>
            <w:tcW w:w="0" w:type="auto"/>
            <w:vMerge/>
            <w:tcBorders>
              <w:top w:val="single" w:sz="6" w:space="0" w:color="F5F5F5"/>
              <w:left w:val="single" w:sz="6" w:space="0" w:color="F5F5F5"/>
              <w:bottom w:val="single" w:sz="6" w:space="0" w:color="F5F5F5"/>
              <w:right w:val="single" w:sz="6" w:space="0" w:color="F5F5F5"/>
            </w:tcBorders>
            <w:shd w:val="clear" w:color="auto" w:fill="FFFFFF"/>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p>
        </w:tc>
      </w:tr>
      <w:tr w:rsidR="00813D5D" w:rsidRPr="00036D93" w:rsidTr="00813D5D">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К телефону подойди!</w:t>
            </w:r>
          </w:p>
        </w:tc>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Маршируем по кругу вокруг себя.</w:t>
            </w:r>
          </w:p>
        </w:tc>
      </w:tr>
      <w:tr w:rsidR="00813D5D" w:rsidRPr="00036D93" w:rsidTr="00813D5D">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proofErr w:type="spellStart"/>
            <w:r w:rsidRPr="00036D93">
              <w:rPr>
                <w:rFonts w:ascii="Times New Roman" w:eastAsia="Times New Roman" w:hAnsi="Times New Roman" w:cs="Times New Roman"/>
                <w:sz w:val="24"/>
                <w:szCs w:val="24"/>
                <w:lang w:eastAsia="ru-RU"/>
              </w:rPr>
              <w:t>Дрыц-тыц</w:t>
            </w:r>
            <w:proofErr w:type="spellEnd"/>
            <w:r w:rsidRPr="00036D93">
              <w:rPr>
                <w:rFonts w:ascii="Times New Roman" w:eastAsia="Times New Roman" w:hAnsi="Times New Roman" w:cs="Times New Roman"/>
                <w:sz w:val="24"/>
                <w:szCs w:val="24"/>
                <w:lang w:eastAsia="ru-RU"/>
              </w:rPr>
              <w:t xml:space="preserve"> к телефону,</w:t>
            </w:r>
          </w:p>
        </w:tc>
        <w:tc>
          <w:tcPr>
            <w:tcW w:w="0" w:type="auto"/>
            <w:vMerge w:val="restart"/>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Руки на уровне груди поочередно двигаем вперед: одна прямая, другая согнута в локте.</w:t>
            </w:r>
          </w:p>
        </w:tc>
      </w:tr>
      <w:tr w:rsidR="00813D5D" w:rsidRPr="00036D93" w:rsidTr="00813D5D">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proofErr w:type="spellStart"/>
            <w:r w:rsidRPr="00036D93">
              <w:rPr>
                <w:rFonts w:ascii="Times New Roman" w:eastAsia="Times New Roman" w:hAnsi="Times New Roman" w:cs="Times New Roman"/>
                <w:sz w:val="24"/>
                <w:szCs w:val="24"/>
                <w:lang w:eastAsia="ru-RU"/>
              </w:rPr>
              <w:t>Дрыц-тыц</w:t>
            </w:r>
            <w:proofErr w:type="spellEnd"/>
            <w:r w:rsidRPr="00036D93">
              <w:rPr>
                <w:rFonts w:ascii="Times New Roman" w:eastAsia="Times New Roman" w:hAnsi="Times New Roman" w:cs="Times New Roman"/>
                <w:sz w:val="24"/>
                <w:szCs w:val="24"/>
                <w:lang w:eastAsia="ru-RU"/>
              </w:rPr>
              <w:t xml:space="preserve"> к телефону,</w:t>
            </w:r>
          </w:p>
        </w:tc>
        <w:tc>
          <w:tcPr>
            <w:tcW w:w="0" w:type="auto"/>
            <w:vMerge/>
            <w:tcBorders>
              <w:top w:val="single" w:sz="6" w:space="0" w:color="F5F5F5"/>
              <w:left w:val="single" w:sz="6" w:space="0" w:color="F5F5F5"/>
              <w:bottom w:val="single" w:sz="6" w:space="0" w:color="F5F5F5"/>
              <w:right w:val="single" w:sz="6" w:space="0" w:color="F5F5F5"/>
            </w:tcBorders>
            <w:shd w:val="clear" w:color="auto" w:fill="FFFFFF"/>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p>
        </w:tc>
      </w:tr>
      <w:tr w:rsidR="00813D5D" w:rsidRPr="00036D93" w:rsidTr="00813D5D">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proofErr w:type="spellStart"/>
            <w:r w:rsidRPr="00036D93">
              <w:rPr>
                <w:rFonts w:ascii="Times New Roman" w:eastAsia="Times New Roman" w:hAnsi="Times New Roman" w:cs="Times New Roman"/>
                <w:sz w:val="24"/>
                <w:szCs w:val="24"/>
                <w:lang w:eastAsia="ru-RU"/>
              </w:rPr>
              <w:t>Дрыц-тыц</w:t>
            </w:r>
            <w:proofErr w:type="spellEnd"/>
            <w:r w:rsidRPr="00036D93">
              <w:rPr>
                <w:rFonts w:ascii="Times New Roman" w:eastAsia="Times New Roman" w:hAnsi="Times New Roman" w:cs="Times New Roman"/>
                <w:sz w:val="24"/>
                <w:szCs w:val="24"/>
                <w:lang w:eastAsia="ru-RU"/>
              </w:rPr>
              <w:t xml:space="preserve"> к телефону,</w:t>
            </w:r>
          </w:p>
        </w:tc>
        <w:tc>
          <w:tcPr>
            <w:tcW w:w="0" w:type="auto"/>
            <w:vMerge/>
            <w:tcBorders>
              <w:top w:val="single" w:sz="6" w:space="0" w:color="F5F5F5"/>
              <w:left w:val="single" w:sz="6" w:space="0" w:color="F5F5F5"/>
              <w:bottom w:val="single" w:sz="6" w:space="0" w:color="F5F5F5"/>
              <w:right w:val="single" w:sz="6" w:space="0" w:color="F5F5F5"/>
            </w:tcBorders>
            <w:shd w:val="clear" w:color="auto" w:fill="FFFFFF"/>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p>
        </w:tc>
      </w:tr>
      <w:tr w:rsidR="00813D5D" w:rsidRPr="00036D93" w:rsidTr="00813D5D">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lastRenderedPageBreak/>
              <w:t>К телефону подойди!</w:t>
            </w:r>
          </w:p>
        </w:tc>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Маршируем по кругу вокруг себя.</w:t>
            </w:r>
          </w:p>
        </w:tc>
      </w:tr>
      <w:tr w:rsidR="00813D5D" w:rsidRPr="00036D93" w:rsidTr="00813D5D">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К телефону!</w:t>
            </w:r>
          </w:p>
        </w:tc>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13D5D" w:rsidRPr="00036D93" w:rsidRDefault="00813D5D" w:rsidP="00036D93">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Прямые руки вверх.</w:t>
            </w:r>
          </w:p>
        </w:tc>
      </w:tr>
    </w:tbl>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Воспитатель отвечает на звонок.</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proofErr w:type="spellStart"/>
      <w:proofErr w:type="gramStart"/>
      <w:r w:rsidRPr="00036D93">
        <w:rPr>
          <w:rFonts w:ascii="Times New Roman" w:eastAsia="Times New Roman" w:hAnsi="Times New Roman" w:cs="Times New Roman"/>
          <w:b/>
          <w:bCs/>
          <w:sz w:val="24"/>
          <w:szCs w:val="24"/>
          <w:lang w:eastAsia="ru-RU"/>
        </w:rPr>
        <w:t>Воспитатель:</w:t>
      </w:r>
      <w:r w:rsidRPr="00036D93">
        <w:rPr>
          <w:rFonts w:ascii="Times New Roman" w:eastAsia="Times New Roman" w:hAnsi="Times New Roman" w:cs="Times New Roman"/>
          <w:sz w:val="24"/>
          <w:szCs w:val="24"/>
          <w:lang w:eastAsia="ru-RU"/>
        </w:rPr>
        <w:t>Алло</w:t>
      </w:r>
      <w:proofErr w:type="spellEnd"/>
      <w:proofErr w:type="gramEnd"/>
      <w:r w:rsidRPr="00036D93">
        <w:rPr>
          <w:rFonts w:ascii="Times New Roman" w:eastAsia="Times New Roman" w:hAnsi="Times New Roman" w:cs="Times New Roman"/>
          <w:sz w:val="24"/>
          <w:szCs w:val="24"/>
          <w:lang w:eastAsia="ru-RU"/>
        </w:rPr>
        <w:t>! Странно? Никто не отвечает. Связь прервалась.</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u w:val="single"/>
          <w:lang w:eastAsia="ru-RU"/>
        </w:rPr>
        <w:t>Встреча с «Ноликом».</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Нолик выпадает из телефона.</w:t>
      </w: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00813D5D" w:rsidRPr="00036D93">
        <w:rPr>
          <w:rFonts w:ascii="Times New Roman" w:eastAsia="Times New Roman" w:hAnsi="Times New Roman" w:cs="Times New Roman"/>
          <w:sz w:val="24"/>
          <w:szCs w:val="24"/>
          <w:lang w:eastAsia="ru-RU"/>
        </w:rPr>
        <w:t>Ребята смотрите, кто это?</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Воспитатель поднимает игрушку Нолика.</w:t>
      </w: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Дети: </w:t>
      </w:r>
      <w:r w:rsidR="00813D5D" w:rsidRPr="00036D93">
        <w:rPr>
          <w:rFonts w:ascii="Times New Roman" w:eastAsia="Times New Roman" w:hAnsi="Times New Roman" w:cs="Times New Roman"/>
          <w:sz w:val="24"/>
          <w:szCs w:val="24"/>
          <w:lang w:eastAsia="ru-RU"/>
        </w:rPr>
        <w:t>Это Нолик!</w:t>
      </w: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00813D5D" w:rsidRPr="00036D93">
        <w:rPr>
          <w:rFonts w:ascii="Times New Roman" w:eastAsia="Times New Roman" w:hAnsi="Times New Roman" w:cs="Times New Roman"/>
          <w:sz w:val="24"/>
          <w:szCs w:val="24"/>
          <w:lang w:eastAsia="ru-RU"/>
        </w:rPr>
        <w:t>Здравствуй Нолик, что ты делал в моем телефоне? Мы с ребятами тебя ищем.</w:t>
      </w: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Нолик: </w:t>
      </w:r>
      <w:r w:rsidR="00813D5D" w:rsidRPr="00036D93">
        <w:rPr>
          <w:rFonts w:ascii="Times New Roman" w:eastAsia="Times New Roman" w:hAnsi="Times New Roman" w:cs="Times New Roman"/>
          <w:sz w:val="24"/>
          <w:szCs w:val="24"/>
          <w:lang w:eastAsia="ru-RU"/>
        </w:rPr>
        <w:t>Здравствуйте ребята! Вы ведь знаете, что мы питаемся от разных приборов. Я ослаб и проголодался, тогда я решил зарядится энергией от вашего телефона Александра Александровна.</w:t>
      </w:r>
    </w:p>
    <w:p w:rsidR="00813D5D" w:rsidRPr="00036D93" w:rsidRDefault="00AD3943"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00813D5D" w:rsidRPr="00036D93">
        <w:rPr>
          <w:rFonts w:ascii="Times New Roman" w:eastAsia="Times New Roman" w:hAnsi="Times New Roman" w:cs="Times New Roman"/>
          <w:sz w:val="24"/>
          <w:szCs w:val="24"/>
          <w:lang w:eastAsia="ru-RU"/>
        </w:rPr>
        <w:t>Все с тобой понятно.</w:t>
      </w:r>
    </w:p>
    <w:p w:rsidR="00813D5D" w:rsidRPr="00036D93" w:rsidRDefault="004D668C"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Симка</w:t>
      </w:r>
      <w:r w:rsidR="00813D5D" w:rsidRPr="00036D93">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 xml:space="preserve"> </w:t>
      </w:r>
      <w:r w:rsidR="00813D5D" w:rsidRPr="00036D93">
        <w:rPr>
          <w:rFonts w:ascii="Times New Roman" w:eastAsia="Times New Roman" w:hAnsi="Times New Roman" w:cs="Times New Roman"/>
          <w:sz w:val="24"/>
          <w:szCs w:val="24"/>
          <w:lang w:eastAsia="ru-RU"/>
        </w:rPr>
        <w:t xml:space="preserve">ТЫДЫЩ, ребята! Молодцы! С вами было очень интересно! Но нам пора с вами прощаться и возвращаться к Дим </w:t>
      </w:r>
      <w:proofErr w:type="spellStart"/>
      <w:r w:rsidR="00813D5D" w:rsidRPr="00036D93">
        <w:rPr>
          <w:rFonts w:ascii="Times New Roman" w:eastAsia="Times New Roman" w:hAnsi="Times New Roman" w:cs="Times New Roman"/>
          <w:sz w:val="24"/>
          <w:szCs w:val="24"/>
          <w:lang w:eastAsia="ru-RU"/>
        </w:rPr>
        <w:t>Димычу</w:t>
      </w:r>
      <w:proofErr w:type="spellEnd"/>
      <w:r w:rsidR="00813D5D" w:rsidRPr="00036D93">
        <w:rPr>
          <w:rFonts w:ascii="Times New Roman" w:eastAsia="Times New Roman" w:hAnsi="Times New Roman" w:cs="Times New Roman"/>
          <w:sz w:val="24"/>
          <w:szCs w:val="24"/>
          <w:lang w:eastAsia="ru-RU"/>
        </w:rPr>
        <w:t>!</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 xml:space="preserve">До свидания! </w:t>
      </w:r>
    </w:p>
    <w:p w:rsidR="00813D5D" w:rsidRPr="00036D93" w:rsidRDefault="00461D57" w:rsidP="00036D93">
      <w:pPr>
        <w:shd w:val="clear" w:color="auto" w:fill="FFFFFF"/>
        <w:spacing w:after="0" w:line="360" w:lineRule="auto"/>
        <w:rPr>
          <w:rFonts w:ascii="Times New Roman" w:eastAsia="Times New Roman" w:hAnsi="Times New Roman" w:cs="Times New Roman"/>
          <w:sz w:val="24"/>
          <w:szCs w:val="24"/>
          <w:lang w:eastAsia="ru-RU"/>
        </w:rPr>
      </w:pPr>
      <w:r w:rsidRPr="004D668C">
        <w:rPr>
          <w:rFonts w:ascii="Times New Roman" w:eastAsia="Times New Roman" w:hAnsi="Times New Roman" w:cs="Times New Roman"/>
          <w:b/>
          <w:bCs/>
          <w:sz w:val="24"/>
          <w:szCs w:val="24"/>
          <w:lang w:eastAsia="ru-RU"/>
        </w:rPr>
        <w:t xml:space="preserve">IV </w:t>
      </w:r>
      <w:r w:rsidR="00813D5D" w:rsidRPr="004D668C">
        <w:rPr>
          <w:rFonts w:ascii="Times New Roman" w:eastAsia="Times New Roman" w:hAnsi="Times New Roman" w:cs="Times New Roman"/>
          <w:b/>
          <w:bCs/>
          <w:sz w:val="24"/>
          <w:szCs w:val="24"/>
          <w:lang w:eastAsia="ru-RU"/>
        </w:rPr>
        <w:t>часть. Заключительная</w:t>
      </w:r>
      <w:r w:rsidR="00E81F7E">
        <w:rPr>
          <w:rFonts w:ascii="Times New Roman" w:eastAsia="Times New Roman" w:hAnsi="Times New Roman" w:cs="Times New Roman"/>
          <w:b/>
          <w:bCs/>
          <w:sz w:val="24"/>
          <w:szCs w:val="24"/>
          <w:u w:val="single"/>
          <w:lang w:eastAsia="ru-RU"/>
        </w:rPr>
        <w:t xml:space="preserve"> </w:t>
      </w:r>
      <w:r w:rsidR="00813D5D" w:rsidRPr="00036D93">
        <w:rPr>
          <w:rFonts w:ascii="Times New Roman" w:eastAsia="Times New Roman" w:hAnsi="Times New Roman" w:cs="Times New Roman"/>
          <w:sz w:val="24"/>
          <w:szCs w:val="24"/>
          <w:lang w:eastAsia="ru-RU"/>
        </w:rPr>
        <w:t>(подведение итогов, рефлексия- обобщение знаний).</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Воспитатель приглашает детей встать в центре зала в круг.</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Воспитатель обращается к детям:</w:t>
      </w:r>
      <w:r w:rsidR="00E81F7E">
        <w:rPr>
          <w:rFonts w:ascii="Times New Roman" w:eastAsia="Times New Roman" w:hAnsi="Times New Roman" w:cs="Times New Roman"/>
          <w:b/>
          <w:bCs/>
          <w:sz w:val="24"/>
          <w:szCs w:val="24"/>
          <w:lang w:eastAsia="ru-RU"/>
        </w:rPr>
        <w:t xml:space="preserve"> </w:t>
      </w:r>
      <w:r w:rsidR="004D668C">
        <w:rPr>
          <w:rFonts w:ascii="Times New Roman" w:eastAsia="Times New Roman" w:hAnsi="Times New Roman" w:cs="Times New Roman"/>
          <w:sz w:val="24"/>
          <w:szCs w:val="24"/>
          <w:lang w:eastAsia="ru-RU"/>
        </w:rPr>
        <w:t>Ребята, наши</w:t>
      </w:r>
      <w:r w:rsidRPr="00036D93">
        <w:rPr>
          <w:rFonts w:ascii="Times New Roman" w:eastAsia="Times New Roman" w:hAnsi="Times New Roman" w:cs="Times New Roman"/>
          <w:sz w:val="24"/>
          <w:szCs w:val="24"/>
          <w:lang w:eastAsia="ru-RU"/>
        </w:rPr>
        <w:t xml:space="preserve"> </w:t>
      </w:r>
      <w:r w:rsidR="00E81F7E">
        <w:rPr>
          <w:rFonts w:ascii="Times New Roman" w:eastAsia="Times New Roman" w:hAnsi="Times New Roman" w:cs="Times New Roman"/>
          <w:sz w:val="24"/>
          <w:szCs w:val="24"/>
          <w:lang w:eastAsia="ru-RU"/>
        </w:rPr>
        <w:t>поиски подошли</w:t>
      </w:r>
      <w:r w:rsidRPr="00036D93">
        <w:rPr>
          <w:rFonts w:ascii="Times New Roman" w:eastAsia="Times New Roman" w:hAnsi="Times New Roman" w:cs="Times New Roman"/>
          <w:sz w:val="24"/>
          <w:szCs w:val="24"/>
          <w:lang w:eastAsia="ru-RU"/>
        </w:rPr>
        <w:t xml:space="preserve"> к концу. Вы такие молодцы, столько заданий выполнили! Ребята, а кто был у нас в гостях, из какого мультфильма?</w:t>
      </w:r>
    </w:p>
    <w:p w:rsidR="00813D5D" w:rsidRPr="00036D93" w:rsidRDefault="004851DD"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00813D5D" w:rsidRPr="00036D93">
        <w:rPr>
          <w:rFonts w:ascii="Times New Roman" w:eastAsia="Times New Roman" w:hAnsi="Times New Roman" w:cs="Times New Roman"/>
          <w:sz w:val="24"/>
          <w:szCs w:val="24"/>
          <w:lang w:eastAsia="ru-RU"/>
        </w:rPr>
        <w:t>У меня в руках мячик, передавая его друг другу я хочу, чтобы вы рассказали, что мы делали сегодня на занятии? Что вам больше всего понравилось?</w:t>
      </w:r>
    </w:p>
    <w:p w:rsidR="00813D5D" w:rsidRPr="00036D93" w:rsidRDefault="00813D5D" w:rsidP="00036D93">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Ответы детей:</w:t>
      </w:r>
      <w:r w:rsidR="00E81F7E">
        <w:rPr>
          <w:rFonts w:ascii="Times New Roman" w:eastAsia="Times New Roman" w:hAnsi="Times New Roman" w:cs="Times New Roman"/>
          <w:b/>
          <w:bCs/>
          <w:sz w:val="24"/>
          <w:szCs w:val="24"/>
          <w:lang w:eastAsia="ru-RU"/>
        </w:rPr>
        <w:t xml:space="preserve"> </w:t>
      </w:r>
      <w:r w:rsidRPr="00036D93">
        <w:rPr>
          <w:rFonts w:ascii="Times New Roman" w:eastAsia="Times New Roman" w:hAnsi="Times New Roman" w:cs="Times New Roman"/>
          <w:sz w:val="24"/>
          <w:szCs w:val="24"/>
          <w:lang w:eastAsia="ru-RU"/>
        </w:rPr>
        <w:t>Играли в игры с геометрическими фигурами: «Соедини по цифрам</w:t>
      </w:r>
      <w:r w:rsidRPr="00036D93">
        <w:rPr>
          <w:rFonts w:ascii="Times New Roman" w:eastAsia="Times New Roman" w:hAnsi="Times New Roman" w:cs="Times New Roman"/>
          <w:bCs/>
          <w:sz w:val="24"/>
          <w:szCs w:val="24"/>
          <w:lang w:eastAsia="ru-RU"/>
        </w:rPr>
        <w:t>»</w:t>
      </w:r>
      <w:r w:rsidRPr="00036D93">
        <w:rPr>
          <w:rFonts w:ascii="Times New Roman" w:eastAsia="Times New Roman" w:hAnsi="Times New Roman" w:cs="Times New Roman"/>
          <w:sz w:val="24"/>
          <w:szCs w:val="24"/>
          <w:lang w:eastAsia="ru-RU"/>
        </w:rPr>
        <w:t>, выполняли упражнение «Геометрический диктант» с Симкой, играли с Ноликом и т.д.</w:t>
      </w:r>
    </w:p>
    <w:p w:rsidR="00813D5D" w:rsidRPr="00036D93" w:rsidRDefault="004851DD" w:rsidP="00036D93">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00813D5D" w:rsidRPr="00036D93">
        <w:rPr>
          <w:rFonts w:ascii="Times New Roman" w:eastAsia="Times New Roman" w:hAnsi="Times New Roman" w:cs="Times New Roman"/>
          <w:sz w:val="24"/>
          <w:szCs w:val="24"/>
          <w:lang w:eastAsia="ru-RU"/>
        </w:rPr>
        <w:t xml:space="preserve">Вы сегодня справились с заданиями и помогли Симке и Нолику все вместе. А в подарок вы получаете вот такие эмблемы </w:t>
      </w:r>
      <w:proofErr w:type="spellStart"/>
      <w:r w:rsidR="00813D5D" w:rsidRPr="00036D93">
        <w:rPr>
          <w:rFonts w:ascii="Times New Roman" w:eastAsia="Times New Roman" w:hAnsi="Times New Roman" w:cs="Times New Roman"/>
          <w:sz w:val="24"/>
          <w:szCs w:val="24"/>
          <w:lang w:eastAsia="ru-RU"/>
        </w:rPr>
        <w:t>фиксиков</w:t>
      </w:r>
      <w:proofErr w:type="spellEnd"/>
      <w:r w:rsidR="00813D5D" w:rsidRPr="00036D93">
        <w:rPr>
          <w:rFonts w:ascii="Times New Roman" w:eastAsia="Times New Roman" w:hAnsi="Times New Roman" w:cs="Times New Roman"/>
          <w:sz w:val="24"/>
          <w:szCs w:val="24"/>
          <w:lang w:eastAsia="ru-RU"/>
        </w:rPr>
        <w:t xml:space="preserve">! </w:t>
      </w:r>
    </w:p>
    <w:p w:rsidR="00E81F7E" w:rsidRDefault="00E81F7E" w:rsidP="00AD3943">
      <w:pPr>
        <w:shd w:val="clear" w:color="auto" w:fill="FFFFFF"/>
        <w:spacing w:after="0" w:line="360" w:lineRule="auto"/>
        <w:ind w:firstLine="567"/>
        <w:jc w:val="center"/>
        <w:rPr>
          <w:rFonts w:ascii="Times New Roman" w:eastAsia="Times New Roman" w:hAnsi="Times New Roman" w:cs="Times New Roman"/>
          <w:b/>
          <w:bCs/>
          <w:kern w:val="36"/>
          <w:sz w:val="24"/>
          <w:szCs w:val="24"/>
          <w:u w:val="single"/>
          <w:lang w:eastAsia="ru-RU"/>
        </w:rPr>
      </w:pPr>
    </w:p>
    <w:p w:rsidR="00D20FF1" w:rsidRDefault="00D20FF1" w:rsidP="00AD3943">
      <w:pPr>
        <w:shd w:val="clear" w:color="auto" w:fill="FFFFFF"/>
        <w:spacing w:after="0" w:line="360" w:lineRule="auto"/>
        <w:ind w:firstLine="567"/>
        <w:jc w:val="center"/>
        <w:rPr>
          <w:rFonts w:ascii="Times New Roman" w:eastAsia="Times New Roman" w:hAnsi="Times New Roman" w:cs="Times New Roman"/>
          <w:b/>
          <w:bCs/>
          <w:kern w:val="36"/>
          <w:sz w:val="24"/>
          <w:szCs w:val="24"/>
          <w:u w:val="single"/>
          <w:lang w:eastAsia="ru-RU"/>
        </w:rPr>
      </w:pPr>
    </w:p>
    <w:p w:rsidR="00D20FF1" w:rsidRDefault="00D20FF1" w:rsidP="00AD3943">
      <w:pPr>
        <w:shd w:val="clear" w:color="auto" w:fill="FFFFFF"/>
        <w:spacing w:after="0" w:line="360" w:lineRule="auto"/>
        <w:ind w:firstLine="567"/>
        <w:jc w:val="center"/>
        <w:rPr>
          <w:rFonts w:ascii="Times New Roman" w:eastAsia="Times New Roman" w:hAnsi="Times New Roman" w:cs="Times New Roman"/>
          <w:b/>
          <w:bCs/>
          <w:kern w:val="36"/>
          <w:sz w:val="24"/>
          <w:szCs w:val="24"/>
          <w:u w:val="single"/>
          <w:lang w:eastAsia="ru-RU"/>
        </w:rPr>
      </w:pPr>
    </w:p>
    <w:p w:rsidR="00D20FF1" w:rsidRDefault="00D20FF1" w:rsidP="00AD3943">
      <w:pPr>
        <w:shd w:val="clear" w:color="auto" w:fill="FFFFFF"/>
        <w:spacing w:after="0" w:line="360" w:lineRule="auto"/>
        <w:ind w:firstLine="567"/>
        <w:jc w:val="center"/>
        <w:rPr>
          <w:rFonts w:ascii="Times New Roman" w:eastAsia="Times New Roman" w:hAnsi="Times New Roman" w:cs="Times New Roman"/>
          <w:b/>
          <w:bCs/>
          <w:kern w:val="36"/>
          <w:sz w:val="24"/>
          <w:szCs w:val="24"/>
          <w:u w:val="single"/>
          <w:lang w:eastAsia="ru-RU"/>
        </w:rPr>
      </w:pPr>
    </w:p>
    <w:p w:rsidR="00D20FF1" w:rsidRDefault="00D20FF1" w:rsidP="00AD3943">
      <w:pPr>
        <w:shd w:val="clear" w:color="auto" w:fill="FFFFFF"/>
        <w:spacing w:after="0" w:line="360" w:lineRule="auto"/>
        <w:ind w:firstLine="567"/>
        <w:jc w:val="center"/>
        <w:rPr>
          <w:rFonts w:ascii="Times New Roman" w:eastAsia="Times New Roman" w:hAnsi="Times New Roman" w:cs="Times New Roman"/>
          <w:b/>
          <w:bCs/>
          <w:kern w:val="36"/>
          <w:sz w:val="24"/>
          <w:szCs w:val="24"/>
          <w:u w:val="single"/>
          <w:lang w:eastAsia="ru-RU"/>
        </w:rPr>
      </w:pPr>
    </w:p>
    <w:p w:rsidR="00E81F7E" w:rsidRPr="00D20FF1" w:rsidRDefault="00E81F7E" w:rsidP="00AD3943">
      <w:pPr>
        <w:shd w:val="clear" w:color="auto" w:fill="FFFFFF"/>
        <w:spacing w:after="0" w:line="360" w:lineRule="auto"/>
        <w:ind w:firstLine="567"/>
        <w:jc w:val="center"/>
        <w:rPr>
          <w:rFonts w:ascii="Times New Roman" w:eastAsia="Times New Roman" w:hAnsi="Times New Roman" w:cs="Times New Roman"/>
          <w:b/>
          <w:bCs/>
          <w:kern w:val="36"/>
          <w:sz w:val="24"/>
          <w:szCs w:val="24"/>
          <w:lang w:eastAsia="ru-RU"/>
        </w:rPr>
      </w:pPr>
      <w:r w:rsidRPr="00D20FF1">
        <w:rPr>
          <w:rFonts w:ascii="Times New Roman" w:eastAsia="Times New Roman" w:hAnsi="Times New Roman" w:cs="Times New Roman"/>
          <w:b/>
          <w:bCs/>
          <w:kern w:val="36"/>
          <w:sz w:val="24"/>
          <w:szCs w:val="24"/>
          <w:lang w:eastAsia="ru-RU"/>
        </w:rPr>
        <w:lastRenderedPageBreak/>
        <w:t>ООД по приобщению к художественной литературе</w:t>
      </w:r>
    </w:p>
    <w:p w:rsidR="00AD3943" w:rsidRPr="00D20FF1" w:rsidRDefault="00AD3943" w:rsidP="00AD3943">
      <w:pPr>
        <w:shd w:val="clear" w:color="auto" w:fill="FFFFFF"/>
        <w:spacing w:after="0" w:line="360" w:lineRule="auto"/>
        <w:ind w:firstLine="567"/>
        <w:jc w:val="center"/>
        <w:rPr>
          <w:rFonts w:ascii="Times New Roman" w:eastAsia="Times New Roman" w:hAnsi="Times New Roman" w:cs="Times New Roman"/>
          <w:b/>
          <w:bCs/>
          <w:kern w:val="36"/>
          <w:sz w:val="24"/>
          <w:szCs w:val="24"/>
          <w:lang w:eastAsia="ru-RU"/>
        </w:rPr>
      </w:pPr>
      <w:r w:rsidRPr="00D20FF1">
        <w:rPr>
          <w:rFonts w:ascii="Times New Roman" w:eastAsia="Times New Roman" w:hAnsi="Times New Roman" w:cs="Times New Roman"/>
          <w:b/>
          <w:bCs/>
          <w:kern w:val="36"/>
          <w:sz w:val="24"/>
          <w:szCs w:val="24"/>
          <w:lang w:eastAsia="ru-RU"/>
        </w:rPr>
        <w:t>Рассказывание сказки «Зимовье з</w:t>
      </w:r>
      <w:r w:rsidR="00E81F7E" w:rsidRPr="00D20FF1">
        <w:rPr>
          <w:rFonts w:ascii="Times New Roman" w:eastAsia="Times New Roman" w:hAnsi="Times New Roman" w:cs="Times New Roman"/>
          <w:b/>
          <w:bCs/>
          <w:kern w:val="36"/>
          <w:sz w:val="24"/>
          <w:szCs w:val="24"/>
          <w:lang w:eastAsia="ru-RU"/>
        </w:rPr>
        <w:t>верей» с помощью блоков Дьенеша</w:t>
      </w:r>
    </w:p>
    <w:p w:rsidR="00F60B52" w:rsidRPr="00F60B52" w:rsidRDefault="00AD3943" w:rsidP="00F60B52">
      <w:pPr>
        <w:shd w:val="clear" w:color="auto" w:fill="FFFFFF"/>
        <w:spacing w:after="0" w:line="360" w:lineRule="auto"/>
        <w:jc w:val="center"/>
        <w:rPr>
          <w:rFonts w:ascii="Times New Roman" w:eastAsia="Times New Roman" w:hAnsi="Times New Roman" w:cs="Times New Roman"/>
          <w:bCs/>
          <w:kern w:val="36"/>
          <w:sz w:val="24"/>
          <w:szCs w:val="24"/>
          <w:lang w:eastAsia="ru-RU"/>
        </w:rPr>
      </w:pPr>
      <w:r>
        <w:rPr>
          <w:noProof/>
          <w:lang w:eastAsia="ru-RU"/>
        </w:rPr>
        <w:drawing>
          <wp:inline distT="0" distB="0" distL="0" distR="0">
            <wp:extent cx="2377440" cy="2377440"/>
            <wp:effectExtent l="0" t="0" r="0" b="0"/>
            <wp:docPr id="17" name="Рисунок 17" descr="Зимовье звер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имовье звере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p>
    <w:p w:rsidR="00F60B52" w:rsidRDefault="00F60B52" w:rsidP="00F60B52">
      <w:pPr>
        <w:pStyle w:val="Default"/>
        <w:spacing w:line="360" w:lineRule="auto"/>
        <w:rPr>
          <w:sz w:val="23"/>
          <w:szCs w:val="23"/>
        </w:rPr>
      </w:pPr>
      <w:r>
        <w:rPr>
          <w:b/>
          <w:bCs/>
          <w:sz w:val="23"/>
          <w:szCs w:val="23"/>
        </w:rPr>
        <w:t xml:space="preserve">Задачи: </w:t>
      </w:r>
      <w:r>
        <w:rPr>
          <w:sz w:val="23"/>
          <w:szCs w:val="23"/>
        </w:rPr>
        <w:t>Создать условия для закрепления сказки «Зимовье зверей» с помощью моделей сказочных героев; развивать речь через рассказывание сказки по моделям; закрепить знания о цвете, форме, размеру и толщине блоков.</w:t>
      </w:r>
    </w:p>
    <w:p w:rsidR="00F60B52" w:rsidRPr="00F60B52" w:rsidRDefault="00E81F7E" w:rsidP="00F60B52">
      <w:pPr>
        <w:shd w:val="clear" w:color="auto" w:fill="FFFFFF"/>
        <w:spacing w:after="0" w:line="360" w:lineRule="auto"/>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Предварительная работа:</w:t>
      </w:r>
    </w:p>
    <w:p w:rsidR="0069659C" w:rsidRDefault="0069659C" w:rsidP="00F60B52">
      <w:pPr>
        <w:shd w:val="clear" w:color="auto" w:fill="FFFFFF"/>
        <w:spacing w:after="0" w:line="360" w:lineRule="auto"/>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Знакомство с блоками Дьенеша.</w:t>
      </w:r>
    </w:p>
    <w:p w:rsidR="00F60B52" w:rsidRPr="00F60B52" w:rsidRDefault="009A78E5" w:rsidP="00F60B52">
      <w:pPr>
        <w:shd w:val="clear" w:color="auto" w:fill="FFFFFF"/>
        <w:spacing w:after="0" w:line="360" w:lineRule="auto"/>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Cs/>
          <w:kern w:val="36"/>
          <w:sz w:val="24"/>
          <w:szCs w:val="24"/>
          <w:lang w:eastAsia="ru-RU"/>
        </w:rPr>
        <w:t>Чтение</w:t>
      </w:r>
      <w:r w:rsidR="00E81F7E">
        <w:rPr>
          <w:rFonts w:ascii="Times New Roman" w:eastAsia="Times New Roman" w:hAnsi="Times New Roman" w:cs="Times New Roman"/>
          <w:bCs/>
          <w:kern w:val="36"/>
          <w:sz w:val="24"/>
          <w:szCs w:val="24"/>
          <w:lang w:eastAsia="ru-RU"/>
        </w:rPr>
        <w:t xml:space="preserve"> </w:t>
      </w:r>
      <w:r w:rsidRPr="00F60B52">
        <w:rPr>
          <w:rFonts w:ascii="Times New Roman" w:eastAsia="Times New Roman" w:hAnsi="Times New Roman" w:cs="Times New Roman"/>
          <w:bCs/>
          <w:kern w:val="36"/>
          <w:sz w:val="24"/>
          <w:szCs w:val="24"/>
          <w:lang w:eastAsia="ru-RU"/>
        </w:rPr>
        <w:t>сказки «</w:t>
      </w:r>
      <w:r w:rsidRPr="0069659C">
        <w:rPr>
          <w:rFonts w:ascii="Times New Roman" w:eastAsia="Times New Roman" w:hAnsi="Times New Roman" w:cs="Times New Roman"/>
          <w:bCs/>
          <w:kern w:val="36"/>
          <w:sz w:val="24"/>
          <w:szCs w:val="24"/>
          <w:lang w:eastAsia="ru-RU"/>
        </w:rPr>
        <w:t>Зимовье зверей</w:t>
      </w:r>
      <w:r>
        <w:rPr>
          <w:rFonts w:ascii="Times New Roman" w:eastAsia="Times New Roman" w:hAnsi="Times New Roman" w:cs="Times New Roman"/>
          <w:bCs/>
          <w:kern w:val="36"/>
          <w:sz w:val="24"/>
          <w:szCs w:val="24"/>
          <w:lang w:eastAsia="ru-RU"/>
        </w:rPr>
        <w:t>», беседа по содержанию, рассматривание иллюстраций к сказке, драматизация, настольный театр.</w:t>
      </w:r>
    </w:p>
    <w:p w:rsidR="0069659C" w:rsidRDefault="00E81F7E" w:rsidP="00E81F7E">
      <w:pPr>
        <w:shd w:val="clear" w:color="auto" w:fill="FFFFFF"/>
        <w:spacing w:after="0" w:line="360" w:lineRule="auto"/>
        <w:jc w:val="center"/>
        <w:rPr>
          <w:rFonts w:ascii="Times New Roman" w:eastAsia="Times New Roman" w:hAnsi="Times New Roman" w:cs="Times New Roman"/>
          <w:b/>
          <w:sz w:val="24"/>
          <w:szCs w:val="30"/>
          <w:lang w:eastAsia="ru-RU"/>
        </w:rPr>
      </w:pPr>
      <w:r>
        <w:rPr>
          <w:rFonts w:ascii="Times New Roman" w:eastAsia="Times New Roman" w:hAnsi="Times New Roman" w:cs="Times New Roman"/>
          <w:b/>
          <w:sz w:val="24"/>
          <w:szCs w:val="30"/>
          <w:lang w:eastAsia="ru-RU"/>
        </w:rPr>
        <w:t>Взаимодействие с детьми</w:t>
      </w:r>
    </w:p>
    <w:p w:rsidR="0069659C" w:rsidRDefault="0069659C" w:rsidP="0069659C">
      <w:pPr>
        <w:pStyle w:val="a4"/>
        <w:numPr>
          <w:ilvl w:val="0"/>
          <w:numId w:val="45"/>
        </w:numPr>
        <w:shd w:val="clear" w:color="auto" w:fill="FFFFFF"/>
        <w:spacing w:after="0" w:line="360" w:lineRule="auto"/>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Вспомнить, какие герои в сказке «Зимовье зверей».</w:t>
      </w:r>
    </w:p>
    <w:p w:rsidR="0069659C" w:rsidRDefault="0069659C" w:rsidP="0069659C">
      <w:pPr>
        <w:pStyle w:val="a4"/>
        <w:numPr>
          <w:ilvl w:val="0"/>
          <w:numId w:val="45"/>
        </w:numPr>
        <w:shd w:val="clear" w:color="auto" w:fill="FFFFFF"/>
        <w:spacing w:after="0" w:line="360" w:lineRule="auto"/>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На какие блоки похожи животные из сказки.</w:t>
      </w:r>
    </w:p>
    <w:p w:rsidR="0069659C" w:rsidRDefault="0069659C" w:rsidP="0069659C">
      <w:pPr>
        <w:pStyle w:val="a4"/>
        <w:numPr>
          <w:ilvl w:val="0"/>
          <w:numId w:val="45"/>
        </w:numPr>
        <w:shd w:val="clear" w:color="auto" w:fill="FFFFFF"/>
        <w:spacing w:after="0" w:line="360" w:lineRule="auto"/>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Предложить выбрать блоки для инсценировки сказки.</w:t>
      </w:r>
    </w:p>
    <w:p w:rsidR="0069659C" w:rsidRDefault="0069659C" w:rsidP="0069659C">
      <w:pPr>
        <w:pStyle w:val="a4"/>
        <w:numPr>
          <w:ilvl w:val="0"/>
          <w:numId w:val="45"/>
        </w:numPr>
        <w:shd w:val="clear" w:color="auto" w:fill="FFFFFF"/>
        <w:spacing w:after="0" w:line="360" w:lineRule="auto"/>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Инсценировка сказки с помощью блоков Дьенеша.</w:t>
      </w:r>
    </w:p>
    <w:p w:rsidR="009A78E5" w:rsidRPr="0069659C" w:rsidRDefault="009A78E5" w:rsidP="0069659C">
      <w:pPr>
        <w:pStyle w:val="a4"/>
        <w:numPr>
          <w:ilvl w:val="0"/>
          <w:numId w:val="45"/>
        </w:numPr>
        <w:shd w:val="clear" w:color="auto" w:fill="FFFFFF"/>
        <w:spacing w:after="0" w:line="360" w:lineRule="auto"/>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Подведение итога, вспомнить какое животное каким блоком обозначали.</w:t>
      </w:r>
    </w:p>
    <w:p w:rsidR="00AD3943" w:rsidRPr="00AD3943" w:rsidRDefault="009A78E5" w:rsidP="0069659C">
      <w:pPr>
        <w:shd w:val="clear" w:color="auto" w:fill="FFFFFF"/>
        <w:spacing w:after="0" w:line="360" w:lineRule="auto"/>
        <w:rPr>
          <w:rFonts w:ascii="Times New Roman" w:eastAsia="Times New Roman" w:hAnsi="Times New Roman" w:cs="Times New Roman"/>
          <w:b/>
          <w:sz w:val="24"/>
          <w:szCs w:val="30"/>
          <w:u w:val="single"/>
          <w:lang w:eastAsia="ru-RU"/>
        </w:rPr>
      </w:pPr>
      <w:r>
        <w:rPr>
          <w:rFonts w:ascii="Times New Roman" w:eastAsia="Times New Roman" w:hAnsi="Times New Roman" w:cs="Times New Roman"/>
          <w:b/>
          <w:sz w:val="24"/>
          <w:szCs w:val="30"/>
          <w:u w:val="single"/>
          <w:lang w:eastAsia="ru-RU"/>
        </w:rPr>
        <w:t xml:space="preserve">СКАЗКА </w:t>
      </w:r>
      <w:r w:rsidR="00AD3943" w:rsidRPr="00AD3943">
        <w:rPr>
          <w:rFonts w:ascii="Times New Roman" w:eastAsia="Times New Roman" w:hAnsi="Times New Roman" w:cs="Times New Roman"/>
          <w:b/>
          <w:sz w:val="24"/>
          <w:szCs w:val="30"/>
          <w:u w:val="single"/>
          <w:lang w:eastAsia="ru-RU"/>
        </w:rPr>
        <w:t>Зимовье зверей</w:t>
      </w:r>
    </w:p>
    <w:p w:rsidR="00F60B52" w:rsidRPr="00AD3943" w:rsidRDefault="00AD3943" w:rsidP="0069659C">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Шел бык лесом, попадается ему навстречу баран.</w:t>
      </w:r>
    </w:p>
    <w:p w:rsidR="00AD3943" w:rsidRPr="00AD3943" w:rsidRDefault="009A78E5"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noProof/>
          <w:sz w:val="24"/>
          <w:szCs w:val="24"/>
          <w:lang w:eastAsia="ru-RU"/>
        </w:rPr>
        <w:drawing>
          <wp:anchor distT="0" distB="0" distL="114300" distR="114300" simplePos="0" relativeHeight="251677696" behindDoc="1" locked="0" layoutInCell="1" allowOverlap="1">
            <wp:simplePos x="0" y="0"/>
            <wp:positionH relativeFrom="column">
              <wp:posOffset>68580</wp:posOffset>
            </wp:positionH>
            <wp:positionV relativeFrom="paragraph">
              <wp:posOffset>63500</wp:posOffset>
            </wp:positionV>
            <wp:extent cx="1184910" cy="1195705"/>
            <wp:effectExtent l="0" t="0" r="0" b="4445"/>
            <wp:wrapTight wrapText="bothSides">
              <wp:wrapPolygon edited="0">
                <wp:start x="0" y="0"/>
                <wp:lineTo x="0" y="21336"/>
                <wp:lineTo x="21183" y="21336"/>
                <wp:lineTo x="21183" y="0"/>
                <wp:lineTo x="0" y="0"/>
              </wp:wrapPolygon>
            </wp:wrapTight>
            <wp:docPr id="24" name="Рисунок 24" descr="Б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ык.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4910" cy="1195705"/>
                    </a:xfrm>
                    <a:prstGeom prst="rect">
                      <a:avLst/>
                    </a:prstGeom>
                    <a:noFill/>
                    <a:ln>
                      <a:noFill/>
                    </a:ln>
                  </pic:spPr>
                </pic:pic>
              </a:graphicData>
            </a:graphic>
          </wp:anchor>
        </w:drawing>
      </w:r>
      <w:r w:rsidR="00AD3943" w:rsidRPr="00AD3943">
        <w:rPr>
          <w:rFonts w:ascii="Times New Roman" w:eastAsia="Times New Roman" w:hAnsi="Times New Roman" w:cs="Times New Roman"/>
          <w:sz w:val="24"/>
          <w:szCs w:val="24"/>
          <w:lang w:eastAsia="ru-RU"/>
        </w:rPr>
        <w:t>—Куда, баран, идешь? — спросил бык.</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—От зимы лета ищу, — говорит баран.</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—Пойдем со мною!</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Вот пошли вместе, попадается им навстречу свинья.</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—Куда, свинья, идешь? — спросил бык.</w:t>
      </w:r>
    </w:p>
    <w:p w:rsid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—От зимы лета ищу, — отвечает свинья.</w:t>
      </w:r>
    </w:p>
    <w:p w:rsidR="0069659C" w:rsidRDefault="0069659C" w:rsidP="00AD3943">
      <w:pPr>
        <w:shd w:val="clear" w:color="auto" w:fill="FFFFFF"/>
        <w:spacing w:after="0" w:line="240" w:lineRule="auto"/>
        <w:rPr>
          <w:rFonts w:ascii="Times New Roman" w:eastAsia="Times New Roman" w:hAnsi="Times New Roman" w:cs="Times New Roman"/>
          <w:sz w:val="24"/>
          <w:szCs w:val="24"/>
          <w:lang w:eastAsia="ru-RU"/>
        </w:rPr>
      </w:pPr>
    </w:p>
    <w:p w:rsidR="0069659C" w:rsidRDefault="0069659C" w:rsidP="00AD3943">
      <w:pPr>
        <w:shd w:val="clear" w:color="auto" w:fill="FFFFFF"/>
        <w:spacing w:after="0" w:line="240" w:lineRule="auto"/>
        <w:rPr>
          <w:rFonts w:ascii="Times New Roman" w:eastAsia="Times New Roman" w:hAnsi="Times New Roman" w:cs="Times New Roman"/>
          <w:sz w:val="24"/>
          <w:szCs w:val="24"/>
          <w:lang w:eastAsia="ru-RU"/>
        </w:rPr>
      </w:pPr>
    </w:p>
    <w:p w:rsidR="0069659C" w:rsidRDefault="0069659C" w:rsidP="00AD3943">
      <w:pPr>
        <w:shd w:val="clear" w:color="auto" w:fill="FFFFFF"/>
        <w:spacing w:after="0" w:line="240" w:lineRule="auto"/>
        <w:rPr>
          <w:rFonts w:ascii="Times New Roman" w:eastAsia="Times New Roman" w:hAnsi="Times New Roman" w:cs="Times New Roman"/>
          <w:sz w:val="24"/>
          <w:szCs w:val="24"/>
          <w:lang w:eastAsia="ru-RU"/>
        </w:rPr>
      </w:pPr>
    </w:p>
    <w:p w:rsidR="0069659C" w:rsidRPr="00AD3943" w:rsidRDefault="009A78E5"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margin">
              <wp:align>left</wp:align>
            </wp:positionH>
            <wp:positionV relativeFrom="paragraph">
              <wp:posOffset>3810</wp:posOffset>
            </wp:positionV>
            <wp:extent cx="1177925" cy="1092835"/>
            <wp:effectExtent l="0" t="0" r="3175" b="0"/>
            <wp:wrapThrough wrapText="bothSides">
              <wp:wrapPolygon edited="0">
                <wp:start x="0" y="0"/>
                <wp:lineTo x="0" y="21085"/>
                <wp:lineTo x="21309" y="21085"/>
                <wp:lineTo x="21309" y="0"/>
                <wp:lineTo x="0" y="0"/>
              </wp:wrapPolygon>
            </wp:wrapThrough>
            <wp:docPr id="21" name="Рисунок 21" descr="Бык, баран, свин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ык, баран, свинья.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7925" cy="1092835"/>
                    </a:xfrm>
                    <a:prstGeom prst="rect">
                      <a:avLst/>
                    </a:prstGeom>
                    <a:noFill/>
                    <a:ln>
                      <a:noFill/>
                    </a:ln>
                  </pic:spPr>
                </pic:pic>
              </a:graphicData>
            </a:graphic>
          </wp:anchor>
        </w:drawing>
      </w:r>
    </w:p>
    <w:p w:rsidR="0069659C" w:rsidRPr="00AD3943" w:rsidRDefault="00AD3943" w:rsidP="0069659C">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—Иди с нами.</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Пошли втроем дальше, навстречу им гусь.</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—Куда, гусь, идешь? — спрашивает бык.</w:t>
      </w:r>
    </w:p>
    <w:p w:rsidR="0069659C"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lastRenderedPageBreak/>
        <w:t>—От зимы лета ищу, — отвечает гусь.</w:t>
      </w:r>
    </w:p>
    <w:p w:rsidR="00F60B52" w:rsidRPr="00AD3943" w:rsidRDefault="009A78E5" w:rsidP="0069659C">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margin">
              <wp:align>left</wp:align>
            </wp:positionH>
            <wp:positionV relativeFrom="paragraph">
              <wp:posOffset>3810</wp:posOffset>
            </wp:positionV>
            <wp:extent cx="1329055" cy="1287145"/>
            <wp:effectExtent l="0" t="0" r="4445" b="8255"/>
            <wp:wrapThrough wrapText="bothSides">
              <wp:wrapPolygon edited="0">
                <wp:start x="0" y="0"/>
                <wp:lineTo x="0" y="21419"/>
                <wp:lineTo x="21363" y="21419"/>
                <wp:lineTo x="21363" y="0"/>
                <wp:lineTo x="0" y="0"/>
              </wp:wrapPolygon>
            </wp:wrapThrough>
            <wp:docPr id="22" name="Рисунок 22" descr="Бык, баран, свинья, гу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ык, баран, свинья, гусь.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9055" cy="1287145"/>
                    </a:xfrm>
                    <a:prstGeom prst="rect">
                      <a:avLst/>
                    </a:prstGeom>
                    <a:noFill/>
                    <a:ln>
                      <a:noFill/>
                    </a:ln>
                  </pic:spPr>
                </pic:pic>
              </a:graphicData>
            </a:graphic>
          </wp:anchor>
        </w:drawing>
      </w:r>
      <w:r w:rsidR="00AD3943" w:rsidRPr="00AD3943">
        <w:rPr>
          <w:rFonts w:ascii="Times New Roman" w:eastAsia="Times New Roman" w:hAnsi="Times New Roman" w:cs="Times New Roman"/>
          <w:sz w:val="24"/>
          <w:szCs w:val="24"/>
          <w:lang w:eastAsia="ru-RU"/>
        </w:rPr>
        <w:t>—Ну, иди за нами!</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Вот гусь и пошел за ними. Идут, а навстречу им петух.</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—Куда, петух, идешь? — спросил бык.</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—От зимы лета ищу, — отвечает петух.</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—Иди за нами!</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Вот они идут путем-дорогою и разговаривают промеж себя:</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—Как же, братцы-товарищи! Время подходит холодное, где тепла искать?</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Бык и сказывает:</w:t>
      </w:r>
    </w:p>
    <w:p w:rsid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—Ну, давайте избу строить, а то, чего доброго, и впрямь зимою замерзнем.</w:t>
      </w:r>
    </w:p>
    <w:p w:rsidR="0069659C" w:rsidRDefault="0069659C" w:rsidP="00AD3943">
      <w:pPr>
        <w:shd w:val="clear" w:color="auto" w:fill="FFFFFF"/>
        <w:spacing w:after="0" w:line="240" w:lineRule="auto"/>
        <w:rPr>
          <w:rFonts w:ascii="Times New Roman" w:eastAsia="Times New Roman" w:hAnsi="Times New Roman" w:cs="Times New Roman"/>
          <w:sz w:val="24"/>
          <w:szCs w:val="24"/>
          <w:lang w:eastAsia="ru-RU"/>
        </w:rPr>
      </w:pPr>
    </w:p>
    <w:p w:rsidR="0069659C" w:rsidRPr="00AD3943" w:rsidRDefault="0069659C" w:rsidP="0069659C">
      <w:pPr>
        <w:shd w:val="clear" w:color="auto" w:fill="FFFFFF"/>
        <w:spacing w:after="0" w:line="240" w:lineRule="auto"/>
        <w:rPr>
          <w:rFonts w:ascii="Times New Roman" w:eastAsia="Times New Roman" w:hAnsi="Times New Roman" w:cs="Times New Roman"/>
          <w:sz w:val="24"/>
          <w:szCs w:val="24"/>
          <w:lang w:eastAsia="ru-RU"/>
        </w:rPr>
      </w:pPr>
    </w:p>
    <w:p w:rsidR="00AD3943" w:rsidRPr="00AD3943" w:rsidRDefault="007C6D51"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margin">
              <wp:align>right</wp:align>
            </wp:positionH>
            <wp:positionV relativeFrom="paragraph">
              <wp:posOffset>3810</wp:posOffset>
            </wp:positionV>
            <wp:extent cx="1308735" cy="1287145"/>
            <wp:effectExtent l="0" t="0" r="5715" b="8255"/>
            <wp:wrapThrough wrapText="bothSides">
              <wp:wrapPolygon edited="0">
                <wp:start x="0" y="0"/>
                <wp:lineTo x="0" y="21419"/>
                <wp:lineTo x="21380" y="21419"/>
                <wp:lineTo x="21380" y="0"/>
                <wp:lineTo x="0" y="0"/>
              </wp:wrapPolygon>
            </wp:wrapThrough>
            <wp:docPr id="23" name="Рисунок 23" descr="Избу строя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бу строят.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8735" cy="1287145"/>
                    </a:xfrm>
                    <a:prstGeom prst="rect">
                      <a:avLst/>
                    </a:prstGeom>
                    <a:noFill/>
                    <a:ln>
                      <a:noFill/>
                    </a:ln>
                  </pic:spPr>
                </pic:pic>
              </a:graphicData>
            </a:graphic>
          </wp:anchor>
        </w:drawing>
      </w:r>
      <w:r w:rsidR="00AD3943" w:rsidRPr="00AD3943">
        <w:rPr>
          <w:rFonts w:ascii="Times New Roman" w:eastAsia="Times New Roman" w:hAnsi="Times New Roman" w:cs="Times New Roman"/>
          <w:sz w:val="24"/>
          <w:szCs w:val="24"/>
          <w:lang w:eastAsia="ru-RU"/>
        </w:rPr>
        <w:t>Баран говорит:</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—У меня шуба тепла — вишь какая шерсть! Я и так перезимую.</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Свинья говорит:</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—А по мне хоть какие морозы — я не боюсь: зароюсь в землю и без избы прозимую.</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Гусь говорит:</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—А я сяду в середину ели, одно крыло постелю, а другим оденусь, меня никакой холод не возьмет; я и так прозимую.</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Петух говорит:</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—А разве у меня нет своих крыльев? И я прозимую!</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Бык видит — дело плохо, надо одному хлопотать.</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—Ну, — говорит, — вы как хотите, а я стану избу строить.</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Выстроил себе избушку и живет в ней. Вот пришла зима холодная, стали пробирать морозы; баран просится у быка:</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—Пусти, брат, погреться.</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—Нет, баран, у тебя шуба тепла; ты и так перезимуешь. Не пущу!</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—А коли не пустишь, то я разбегусь и вышибу из твоей избы бревно; тебе же будет холоднее.</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Бык думал-думал: «Дай пущу, а то, пожалуй, и меня заморозит», — и пустил барана.</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Вот свинья прозябла, пришла к быку:</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—Пусти, брат, погреться.</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—Нет, не пущу! Ты в землю зароешься и так перезимуешь.</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А не пустишь, так я рылом все столбы подрою да твою избу сворочу.</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Делать нечего, надо пустить. Пустил и свинью.</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Тут пришли к быку гусь и петух:</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—Пусти, брат, к себе погреться.</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—Нет, не пущу! У вас по два крыла: одно постелешь, другим оденешься; так и прозимуете!</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—А не пустишь, — говорит гусь, — так я весь мох из твоих стен повыщиплю, тебе же холоднее будет.</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—Не пустишь? — говорит петух. — Так я взлечу на чердак и всю землю с потолка сгребу, тебе же холоднее будет.</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 xml:space="preserve">Что делать быку? Пустил жить к себе и </w:t>
      </w:r>
      <w:r w:rsidR="00F60B52" w:rsidRPr="00AD3943">
        <w:rPr>
          <w:rFonts w:ascii="Times New Roman" w:eastAsia="Times New Roman" w:hAnsi="Times New Roman" w:cs="Times New Roman"/>
          <w:sz w:val="24"/>
          <w:szCs w:val="24"/>
          <w:lang w:eastAsia="ru-RU"/>
        </w:rPr>
        <w:t>гуся,</w:t>
      </w:r>
      <w:r w:rsidRPr="00AD3943">
        <w:rPr>
          <w:rFonts w:ascii="Times New Roman" w:eastAsia="Times New Roman" w:hAnsi="Times New Roman" w:cs="Times New Roman"/>
          <w:sz w:val="24"/>
          <w:szCs w:val="24"/>
          <w:lang w:eastAsia="ru-RU"/>
        </w:rPr>
        <w:t xml:space="preserve"> и петуха.</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Вот живут они себе в избушке. Отогрелся в тепле петух и начал песенки распевать.</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Услыхала лиса, что петух песенки распевает, захотелось ей петушиным мясом полакомиться, да как достать его? Лиса поднялась на хитрости, отправилась к медведю да волку и сказала:</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—Ну, любезные куманьки! Я нашла для всех поживу: для тебя, медведь, — быка, для тебя, волк, — барана, а для себя — петуха.</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—Хорошо, кумушка! — говорят медведь и волк. — Мы твоих услуг никогда не забудем. Пойдем же приколем да поедим!</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lastRenderedPageBreak/>
        <w:t>Лиса привела их к избушке. Медведь говорит волку:</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—Иди ты вперед!</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А волк кричит:</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—Нет, ты посильнее меня, иди ты вперед!</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Ладно, пошел медведь; только что в двери — бык наклонил голову и припер его рогами к стенке. А баран разбежался, да как бацнет медведя в бок и сшиб его с ног. А свинья рвет и мечет в клочья. А гусь подлетел — глаза щиплет. А петух сидит на брусу и кричит:</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—Подайте сюда, подайте сюда!</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Волк с лисой услыхали крик да бежать!</w:t>
      </w:r>
    </w:p>
    <w:p w:rsidR="00AD3943" w:rsidRPr="00AD3943" w:rsidRDefault="00AD3943" w:rsidP="00AD3943">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Вот медведь рвался, рвался, насилу вырвался, догнал волка и рассказывает:</w:t>
      </w:r>
    </w:p>
    <w:p w:rsidR="007016EB" w:rsidRPr="004D668C" w:rsidRDefault="00AD3943" w:rsidP="004D668C">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 xml:space="preserve">—Ну, что было мне! Этакого страху отродясь не видывал. Только что вошел я в избу, откуда ни возьмись, баба с ухватом на меня... Так к стене и прижала! Набежало народу пропасть: кто бьет, кто рвет, кто шилом в глаза колет. А еще один на брусу сидел да все кричал: «Подайте сюда, подайте сюда!» Ну, если б подали к </w:t>
      </w:r>
      <w:r w:rsidR="004D668C">
        <w:rPr>
          <w:rFonts w:ascii="Times New Roman" w:eastAsia="Times New Roman" w:hAnsi="Times New Roman" w:cs="Times New Roman"/>
          <w:sz w:val="24"/>
          <w:szCs w:val="24"/>
          <w:lang w:eastAsia="ru-RU"/>
        </w:rPr>
        <w:t>нему, кажись бы, и смерть была</w:t>
      </w:r>
    </w:p>
    <w:p w:rsidR="007C6D51" w:rsidRDefault="007C6D51" w:rsidP="00265338">
      <w:pPr>
        <w:shd w:val="clear" w:color="auto" w:fill="FFFFFF"/>
        <w:spacing w:after="0" w:line="360" w:lineRule="auto"/>
        <w:ind w:firstLine="567"/>
        <w:jc w:val="right"/>
        <w:rPr>
          <w:rFonts w:ascii="Times New Roman" w:eastAsia="Times New Roman" w:hAnsi="Times New Roman" w:cs="Times New Roman"/>
          <w:bCs/>
          <w:kern w:val="36"/>
          <w:sz w:val="24"/>
          <w:szCs w:val="24"/>
          <w:lang w:eastAsia="ru-RU"/>
        </w:rPr>
      </w:pPr>
    </w:p>
    <w:p w:rsidR="007016EB" w:rsidRPr="004D668C" w:rsidRDefault="004D668C" w:rsidP="004D668C">
      <w:pPr>
        <w:shd w:val="clear" w:color="auto" w:fill="FFFFFF"/>
        <w:spacing w:after="0" w:line="360" w:lineRule="auto"/>
        <w:ind w:firstLine="567"/>
        <w:jc w:val="center"/>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Ознакомление с окружающим</w:t>
      </w:r>
    </w:p>
    <w:p w:rsidR="007016EB" w:rsidRPr="004D668C" w:rsidRDefault="007016EB" w:rsidP="007016EB">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sidRPr="004D668C">
        <w:rPr>
          <w:rFonts w:ascii="Times New Roman" w:eastAsia="Times New Roman" w:hAnsi="Times New Roman" w:cs="Times New Roman"/>
          <w:b/>
          <w:bCs/>
          <w:kern w:val="36"/>
          <w:sz w:val="24"/>
          <w:szCs w:val="24"/>
          <w:lang w:eastAsia="ru-RU"/>
        </w:rPr>
        <w:t>Дидактическая игра «Морские обитатели»</w:t>
      </w:r>
    </w:p>
    <w:p w:rsidR="007016EB" w:rsidRPr="007016EB" w:rsidRDefault="007016EB" w:rsidP="007016EB">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7016EB">
        <w:rPr>
          <w:rFonts w:ascii="Times New Roman" w:eastAsia="Times New Roman" w:hAnsi="Times New Roman" w:cs="Times New Roman"/>
          <w:b/>
          <w:bCs/>
          <w:kern w:val="36"/>
          <w:sz w:val="24"/>
          <w:szCs w:val="24"/>
          <w:lang w:eastAsia="ru-RU"/>
        </w:rPr>
        <w:t>Возраст игроков:</w:t>
      </w:r>
      <w:r>
        <w:rPr>
          <w:rFonts w:ascii="Times New Roman" w:eastAsia="Times New Roman" w:hAnsi="Times New Roman" w:cs="Times New Roman"/>
          <w:bCs/>
          <w:kern w:val="36"/>
          <w:sz w:val="24"/>
          <w:szCs w:val="24"/>
          <w:lang w:eastAsia="ru-RU"/>
        </w:rPr>
        <w:t xml:space="preserve"> 5-7 лет</w:t>
      </w:r>
    </w:p>
    <w:p w:rsidR="007016EB" w:rsidRPr="007016EB" w:rsidRDefault="007016EB" w:rsidP="007016EB">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 xml:space="preserve">Задачи: </w:t>
      </w:r>
      <w:r w:rsidRPr="007016EB">
        <w:rPr>
          <w:rFonts w:ascii="Times New Roman" w:eastAsia="Times New Roman" w:hAnsi="Times New Roman" w:cs="Times New Roman"/>
          <w:bCs/>
          <w:kern w:val="36"/>
          <w:sz w:val="24"/>
          <w:szCs w:val="24"/>
          <w:lang w:eastAsia="ru-RU"/>
        </w:rPr>
        <w:t xml:space="preserve">закреплять знания детей о морских </w:t>
      </w:r>
      <w:r w:rsidR="004D668C" w:rsidRPr="007016EB">
        <w:rPr>
          <w:rFonts w:ascii="Times New Roman" w:eastAsia="Times New Roman" w:hAnsi="Times New Roman" w:cs="Times New Roman"/>
          <w:bCs/>
          <w:kern w:val="36"/>
          <w:sz w:val="24"/>
          <w:szCs w:val="24"/>
          <w:lang w:eastAsia="ru-RU"/>
        </w:rPr>
        <w:t>обитателях; развивать</w:t>
      </w:r>
      <w:r w:rsidRPr="007016EB">
        <w:rPr>
          <w:rFonts w:ascii="Times New Roman" w:eastAsia="Times New Roman" w:hAnsi="Times New Roman" w:cs="Times New Roman"/>
          <w:bCs/>
          <w:kern w:val="36"/>
          <w:sz w:val="24"/>
          <w:szCs w:val="24"/>
          <w:lang w:eastAsia="ru-RU"/>
        </w:rPr>
        <w:t xml:space="preserve"> умение детей декодировать информацию о блоках </w:t>
      </w:r>
      <w:r w:rsidR="004D668C" w:rsidRPr="007016EB">
        <w:rPr>
          <w:rFonts w:ascii="Times New Roman" w:eastAsia="Times New Roman" w:hAnsi="Times New Roman" w:cs="Times New Roman"/>
          <w:bCs/>
          <w:kern w:val="36"/>
          <w:sz w:val="24"/>
          <w:szCs w:val="24"/>
          <w:lang w:eastAsia="ru-RU"/>
        </w:rPr>
        <w:t>Дьенеша; развивать</w:t>
      </w:r>
      <w:r w:rsidRPr="007016EB">
        <w:rPr>
          <w:rFonts w:ascii="Times New Roman" w:eastAsia="Times New Roman" w:hAnsi="Times New Roman" w:cs="Times New Roman"/>
          <w:bCs/>
          <w:kern w:val="36"/>
          <w:sz w:val="24"/>
          <w:szCs w:val="24"/>
          <w:lang w:eastAsia="ru-RU"/>
        </w:rPr>
        <w:t xml:space="preserve"> навыки контроля и самоконтроля ребенка во время игровой деятельности.</w:t>
      </w:r>
    </w:p>
    <w:p w:rsidR="007016EB" w:rsidRDefault="007016EB" w:rsidP="007016EB">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Оборудование:</w:t>
      </w:r>
    </w:p>
    <w:p w:rsidR="007016EB" w:rsidRPr="007016EB" w:rsidRDefault="007016EB" w:rsidP="007016EB">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sidRPr="007016EB">
        <w:rPr>
          <w:rFonts w:ascii="Times New Roman" w:eastAsia="Times New Roman" w:hAnsi="Times New Roman" w:cs="Times New Roman"/>
          <w:bCs/>
          <w:kern w:val="36"/>
          <w:sz w:val="24"/>
          <w:szCs w:val="24"/>
          <w:lang w:eastAsia="ru-RU"/>
        </w:rPr>
        <w:t>- игровое поле, состоящее из трех столбцов: в первом столбце воспитатель помещает карточки с изображением морских обитателей, во втором – кодовые карточки, третий столбец остается свободным (он предназначен для блоков, которые будут раскладывать игроки);</w:t>
      </w:r>
    </w:p>
    <w:p w:rsidR="007016EB" w:rsidRPr="007016EB" w:rsidRDefault="007016EB" w:rsidP="00EC1326">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7016EB">
        <w:rPr>
          <w:rFonts w:ascii="Times New Roman" w:eastAsia="Times New Roman" w:hAnsi="Times New Roman" w:cs="Times New Roman"/>
          <w:bCs/>
          <w:kern w:val="36"/>
          <w:sz w:val="24"/>
          <w:szCs w:val="24"/>
          <w:lang w:eastAsia="ru-RU"/>
        </w:rPr>
        <w:t>- карточки с и</w:t>
      </w:r>
      <w:r w:rsidR="00EC1326">
        <w:rPr>
          <w:rFonts w:ascii="Times New Roman" w:eastAsia="Times New Roman" w:hAnsi="Times New Roman" w:cs="Times New Roman"/>
          <w:bCs/>
          <w:kern w:val="36"/>
          <w:sz w:val="24"/>
          <w:szCs w:val="24"/>
          <w:lang w:eastAsia="ru-RU"/>
        </w:rPr>
        <w:t>зображением морских обитателей;</w:t>
      </w:r>
    </w:p>
    <w:p w:rsidR="007016EB" w:rsidRPr="007016EB" w:rsidRDefault="007016EB" w:rsidP="00EC1326">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7016EB">
        <w:rPr>
          <w:rFonts w:ascii="Times New Roman" w:eastAsia="Times New Roman" w:hAnsi="Times New Roman" w:cs="Times New Roman"/>
          <w:bCs/>
          <w:kern w:val="36"/>
          <w:sz w:val="24"/>
          <w:szCs w:val="24"/>
          <w:lang w:eastAsia="ru-RU"/>
        </w:rPr>
        <w:t xml:space="preserve">- кодовые карточки к </w:t>
      </w:r>
      <w:r w:rsidR="00EC1326">
        <w:rPr>
          <w:rFonts w:ascii="Times New Roman" w:eastAsia="Times New Roman" w:hAnsi="Times New Roman" w:cs="Times New Roman"/>
          <w:bCs/>
          <w:kern w:val="36"/>
          <w:sz w:val="24"/>
          <w:szCs w:val="24"/>
          <w:lang w:eastAsia="ru-RU"/>
        </w:rPr>
        <w:t>блокам Дьенеша (знаки-символы);</w:t>
      </w:r>
    </w:p>
    <w:p w:rsidR="007016EB" w:rsidRPr="007016EB" w:rsidRDefault="00EC1326" w:rsidP="00EC1326">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блоки Дьенеша.</w:t>
      </w:r>
    </w:p>
    <w:p w:rsidR="007016EB" w:rsidRPr="00EC1326" w:rsidRDefault="00EC1326" w:rsidP="00EC1326">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Ход игры:</w:t>
      </w:r>
    </w:p>
    <w:p w:rsidR="007016EB" w:rsidRPr="007016EB" w:rsidRDefault="007016EB" w:rsidP="00EC1326">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7016EB">
        <w:rPr>
          <w:rFonts w:ascii="Times New Roman" w:eastAsia="Times New Roman" w:hAnsi="Times New Roman" w:cs="Times New Roman"/>
          <w:bCs/>
          <w:kern w:val="36"/>
          <w:sz w:val="24"/>
          <w:szCs w:val="24"/>
          <w:lang w:eastAsia="ru-RU"/>
        </w:rPr>
        <w:t>Ребёнок выбирает на игровом поле понравившегося ему морского обитателя, называет его и рассказывает о внешнем виде, особенностях данного обитателя. Если ребёнок не знает данного морского обитателя, ход переходит к другому игроку, который может рассказать инфо</w:t>
      </w:r>
      <w:r w:rsidR="00EC1326">
        <w:rPr>
          <w:rFonts w:ascii="Times New Roman" w:eastAsia="Times New Roman" w:hAnsi="Times New Roman" w:cs="Times New Roman"/>
          <w:bCs/>
          <w:kern w:val="36"/>
          <w:sz w:val="24"/>
          <w:szCs w:val="24"/>
          <w:lang w:eastAsia="ru-RU"/>
        </w:rPr>
        <w:t>рмацию о данном морском жителе.</w:t>
      </w:r>
    </w:p>
    <w:p w:rsidR="007016EB" w:rsidRPr="007016EB" w:rsidRDefault="00EC1326" w:rsidP="00EC1326">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После того, как игрок </w:t>
      </w:r>
      <w:r w:rsidR="007016EB" w:rsidRPr="007016EB">
        <w:rPr>
          <w:rFonts w:ascii="Times New Roman" w:eastAsia="Times New Roman" w:hAnsi="Times New Roman" w:cs="Times New Roman"/>
          <w:bCs/>
          <w:kern w:val="36"/>
          <w:sz w:val="24"/>
          <w:szCs w:val="24"/>
          <w:lang w:eastAsia="ru-RU"/>
        </w:rPr>
        <w:t>рассказал о морском обитателе, он получает право найти блок по кодовой карточке, лежащей напротив</w:t>
      </w:r>
      <w:r>
        <w:rPr>
          <w:rFonts w:ascii="Times New Roman" w:eastAsia="Times New Roman" w:hAnsi="Times New Roman" w:cs="Times New Roman"/>
          <w:bCs/>
          <w:kern w:val="36"/>
          <w:sz w:val="24"/>
          <w:szCs w:val="24"/>
          <w:lang w:eastAsia="ru-RU"/>
        </w:rPr>
        <w:t xml:space="preserve"> изображения данного обитателя.</w:t>
      </w:r>
    </w:p>
    <w:p w:rsidR="007016EB" w:rsidRPr="007016EB" w:rsidRDefault="007016EB" w:rsidP="00EC1326">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7016EB">
        <w:rPr>
          <w:rFonts w:ascii="Times New Roman" w:eastAsia="Times New Roman" w:hAnsi="Times New Roman" w:cs="Times New Roman"/>
          <w:bCs/>
          <w:kern w:val="36"/>
          <w:sz w:val="24"/>
          <w:szCs w:val="24"/>
          <w:lang w:eastAsia="ru-RU"/>
        </w:rPr>
        <w:t xml:space="preserve">За правильно выполненное задание игрок получает жетон. Побеждает тот игрок, который наберет </w:t>
      </w:r>
      <w:r w:rsidR="00EC1326">
        <w:rPr>
          <w:rFonts w:ascii="Times New Roman" w:eastAsia="Times New Roman" w:hAnsi="Times New Roman" w:cs="Times New Roman"/>
          <w:bCs/>
          <w:kern w:val="36"/>
          <w:sz w:val="24"/>
          <w:szCs w:val="24"/>
          <w:lang w:eastAsia="ru-RU"/>
        </w:rPr>
        <w:t>наибольшее количество жетонов.</w:t>
      </w:r>
    </w:p>
    <w:p w:rsidR="007016EB" w:rsidRPr="007016EB" w:rsidRDefault="007016EB" w:rsidP="007016EB">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7016EB">
        <w:rPr>
          <w:rFonts w:ascii="Times New Roman" w:eastAsia="Times New Roman" w:hAnsi="Times New Roman" w:cs="Times New Roman"/>
          <w:bCs/>
          <w:kern w:val="36"/>
          <w:sz w:val="24"/>
          <w:szCs w:val="24"/>
          <w:lang w:eastAsia="ru-RU"/>
        </w:rPr>
        <w:lastRenderedPageBreak/>
        <w:t xml:space="preserve">Хотелось бы отметить, что по подобию </w:t>
      </w:r>
      <w:r w:rsidR="004D668C">
        <w:rPr>
          <w:rFonts w:ascii="Times New Roman" w:eastAsia="Times New Roman" w:hAnsi="Times New Roman" w:cs="Times New Roman"/>
          <w:bCs/>
          <w:kern w:val="36"/>
          <w:sz w:val="24"/>
          <w:szCs w:val="24"/>
          <w:lang w:eastAsia="ru-RU"/>
        </w:rPr>
        <w:t>организовываются</w:t>
      </w:r>
      <w:r w:rsidRPr="007016EB">
        <w:rPr>
          <w:rFonts w:ascii="Times New Roman" w:eastAsia="Times New Roman" w:hAnsi="Times New Roman" w:cs="Times New Roman"/>
          <w:bCs/>
          <w:kern w:val="36"/>
          <w:sz w:val="24"/>
          <w:szCs w:val="24"/>
          <w:lang w:eastAsia="ru-RU"/>
        </w:rPr>
        <w:t xml:space="preserve"> игры на закрепление знаний не только о морских обитателях, но и о других объектах живой природы (деревьях, ягодах, цветах и т.п.)</w:t>
      </w:r>
    </w:p>
    <w:p w:rsidR="00EC1326" w:rsidRDefault="00EC1326" w:rsidP="00265338">
      <w:pPr>
        <w:shd w:val="clear" w:color="auto" w:fill="FFFFFF"/>
        <w:spacing w:after="0" w:line="360" w:lineRule="auto"/>
        <w:ind w:firstLine="567"/>
        <w:jc w:val="right"/>
        <w:rPr>
          <w:rFonts w:ascii="Times New Roman" w:eastAsia="Times New Roman" w:hAnsi="Times New Roman" w:cs="Times New Roman"/>
          <w:bCs/>
          <w:kern w:val="36"/>
          <w:sz w:val="24"/>
          <w:szCs w:val="24"/>
          <w:lang w:eastAsia="ru-RU"/>
        </w:rPr>
      </w:pPr>
    </w:p>
    <w:p w:rsidR="004D668C" w:rsidRDefault="004D668C" w:rsidP="00265338">
      <w:pPr>
        <w:shd w:val="clear" w:color="auto" w:fill="FFFFFF"/>
        <w:spacing w:after="0" w:line="360" w:lineRule="auto"/>
        <w:ind w:firstLine="567"/>
        <w:jc w:val="right"/>
        <w:rPr>
          <w:rFonts w:ascii="Times New Roman" w:eastAsia="Times New Roman" w:hAnsi="Times New Roman" w:cs="Times New Roman"/>
          <w:bCs/>
          <w:kern w:val="36"/>
          <w:sz w:val="24"/>
          <w:szCs w:val="24"/>
          <w:lang w:eastAsia="ru-RU"/>
        </w:rPr>
      </w:pPr>
    </w:p>
    <w:p w:rsidR="00EC1326" w:rsidRDefault="00EC1326" w:rsidP="004D668C">
      <w:pPr>
        <w:shd w:val="clear" w:color="auto" w:fill="FFFFFF"/>
        <w:spacing w:after="0" w:line="360" w:lineRule="auto"/>
        <w:rPr>
          <w:rFonts w:ascii="Times New Roman" w:eastAsia="Times New Roman" w:hAnsi="Times New Roman" w:cs="Times New Roman"/>
          <w:bCs/>
          <w:kern w:val="36"/>
          <w:sz w:val="24"/>
          <w:szCs w:val="24"/>
          <w:lang w:eastAsia="ru-RU"/>
        </w:rPr>
      </w:pPr>
    </w:p>
    <w:p w:rsidR="00F271B8" w:rsidRDefault="004D668C" w:rsidP="00265338">
      <w:pPr>
        <w:shd w:val="clear" w:color="auto" w:fill="FFFFFF"/>
        <w:spacing w:after="0" w:line="360" w:lineRule="auto"/>
        <w:ind w:firstLine="567"/>
        <w:jc w:val="right"/>
        <w:rPr>
          <w:rFonts w:ascii="Times New Roman" w:eastAsia="Times New Roman" w:hAnsi="Times New Roman" w:cs="Times New Roman"/>
          <w:sz w:val="24"/>
          <w:szCs w:val="24"/>
          <w:lang w:eastAsia="ru-RU"/>
        </w:rPr>
      </w:pPr>
      <w:r>
        <w:rPr>
          <w:rFonts w:ascii="Times New Roman" w:eastAsia="Times New Roman" w:hAnsi="Times New Roman" w:cs="Times New Roman"/>
          <w:bCs/>
          <w:kern w:val="36"/>
          <w:sz w:val="24"/>
          <w:szCs w:val="24"/>
          <w:lang w:eastAsia="ru-RU"/>
        </w:rPr>
        <w:t>ПРИЛОЖЕНИЕ 8</w:t>
      </w:r>
    </w:p>
    <w:p w:rsidR="00F271B8" w:rsidRDefault="00036D93" w:rsidP="00265338">
      <w:pPr>
        <w:shd w:val="clear" w:color="auto" w:fill="FFFFFF"/>
        <w:spacing w:after="0" w:line="360" w:lineRule="auto"/>
        <w:ind w:firstLine="567"/>
        <w:jc w:val="center"/>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kern w:val="36"/>
          <w:sz w:val="24"/>
          <w:szCs w:val="24"/>
          <w:lang w:eastAsia="ru-RU"/>
        </w:rPr>
        <w:t>Работа с родителями</w:t>
      </w:r>
    </w:p>
    <w:p w:rsidR="00F271B8" w:rsidRPr="004D668C" w:rsidRDefault="00036D93" w:rsidP="00265338">
      <w:pPr>
        <w:shd w:val="clear" w:color="auto" w:fill="FFFFFF"/>
        <w:spacing w:after="0" w:line="360" w:lineRule="auto"/>
        <w:ind w:firstLine="567"/>
        <w:jc w:val="center"/>
        <w:rPr>
          <w:rFonts w:ascii="Times New Roman" w:eastAsia="Times New Roman" w:hAnsi="Times New Roman" w:cs="Times New Roman"/>
          <w:sz w:val="24"/>
          <w:szCs w:val="24"/>
          <w:lang w:eastAsia="ru-RU"/>
        </w:rPr>
      </w:pPr>
      <w:r w:rsidRPr="004D668C">
        <w:rPr>
          <w:rFonts w:ascii="Times New Roman" w:eastAsia="Times New Roman" w:hAnsi="Times New Roman" w:cs="Times New Roman"/>
          <w:b/>
          <w:bCs/>
          <w:kern w:val="36"/>
          <w:sz w:val="24"/>
          <w:szCs w:val="24"/>
          <w:lang w:eastAsia="ru-RU"/>
        </w:rPr>
        <w:t xml:space="preserve">Мастер-класс для </w:t>
      </w:r>
      <w:r w:rsidR="008322B4" w:rsidRPr="004D668C">
        <w:rPr>
          <w:rFonts w:ascii="Times New Roman" w:eastAsia="Times New Roman" w:hAnsi="Times New Roman" w:cs="Times New Roman"/>
          <w:b/>
          <w:bCs/>
          <w:kern w:val="36"/>
          <w:sz w:val="24"/>
          <w:szCs w:val="24"/>
          <w:lang w:eastAsia="ru-RU"/>
        </w:rPr>
        <w:t>родителей</w:t>
      </w:r>
    </w:p>
    <w:p w:rsidR="00F271B8" w:rsidRDefault="00036D93" w:rsidP="00265338">
      <w:pPr>
        <w:shd w:val="clear" w:color="auto" w:fill="FFFFFF"/>
        <w:spacing w:after="0" w:line="360" w:lineRule="auto"/>
        <w:ind w:firstLine="567"/>
        <w:jc w:val="center"/>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 xml:space="preserve">Тема: </w:t>
      </w:r>
      <w:r w:rsidRPr="00036D93">
        <w:rPr>
          <w:rFonts w:ascii="Times New Roman" w:eastAsia="Times New Roman" w:hAnsi="Times New Roman" w:cs="Times New Roman"/>
          <w:b/>
          <w:bCs/>
          <w:kern w:val="36"/>
          <w:sz w:val="24"/>
          <w:szCs w:val="24"/>
          <w:lang w:eastAsia="ru-RU"/>
        </w:rPr>
        <w:t>«</w:t>
      </w:r>
      <w:r w:rsidR="008322B4" w:rsidRPr="004D668C">
        <w:rPr>
          <w:rFonts w:ascii="Times New Roman" w:eastAsia="Times New Roman" w:hAnsi="Times New Roman" w:cs="Times New Roman"/>
          <w:b/>
          <w:bCs/>
          <w:kern w:val="36"/>
          <w:sz w:val="24"/>
          <w:szCs w:val="24"/>
          <w:lang w:eastAsia="ru-RU"/>
        </w:rPr>
        <w:t>Знакомство с логическими блоками Дьенеша</w:t>
      </w:r>
      <w:r w:rsidRPr="004D668C">
        <w:rPr>
          <w:rFonts w:ascii="Times New Roman" w:eastAsia="Times New Roman" w:hAnsi="Times New Roman" w:cs="Times New Roman"/>
          <w:b/>
          <w:bCs/>
          <w:kern w:val="36"/>
          <w:sz w:val="24"/>
          <w:szCs w:val="24"/>
          <w:lang w:eastAsia="ru-RU"/>
        </w:rPr>
        <w:t>»</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
          <w:bCs/>
          <w:kern w:val="36"/>
          <w:sz w:val="24"/>
          <w:szCs w:val="24"/>
          <w:lang w:eastAsia="ru-RU"/>
        </w:rPr>
        <w:t xml:space="preserve">Цель: </w:t>
      </w:r>
      <w:r w:rsidRPr="008322B4">
        <w:rPr>
          <w:rFonts w:ascii="Times New Roman" w:eastAsia="Times New Roman" w:hAnsi="Times New Roman" w:cs="Times New Roman"/>
          <w:bCs/>
          <w:kern w:val="36"/>
          <w:sz w:val="24"/>
          <w:szCs w:val="24"/>
          <w:lang w:eastAsia="ru-RU"/>
        </w:rPr>
        <w:t>Познакомить ро</w:t>
      </w:r>
      <w:r>
        <w:rPr>
          <w:rFonts w:ascii="Times New Roman" w:eastAsia="Times New Roman" w:hAnsi="Times New Roman" w:cs="Times New Roman"/>
          <w:bCs/>
          <w:kern w:val="36"/>
          <w:sz w:val="24"/>
          <w:szCs w:val="24"/>
          <w:lang w:eastAsia="ru-RU"/>
        </w:rPr>
        <w:t xml:space="preserve">дителей с дидактическим материалом «Логические блоки </w:t>
      </w:r>
      <w:r w:rsidRPr="008322B4">
        <w:rPr>
          <w:rFonts w:ascii="Times New Roman" w:eastAsia="Times New Roman" w:hAnsi="Times New Roman" w:cs="Times New Roman"/>
          <w:bCs/>
          <w:kern w:val="36"/>
          <w:sz w:val="24"/>
          <w:szCs w:val="24"/>
          <w:lang w:eastAsia="ru-RU"/>
        </w:rPr>
        <w:t xml:space="preserve">Дьенеша» и </w:t>
      </w:r>
      <w:r>
        <w:rPr>
          <w:rFonts w:ascii="Times New Roman" w:eastAsia="Times New Roman" w:hAnsi="Times New Roman" w:cs="Times New Roman"/>
          <w:bCs/>
          <w:kern w:val="36"/>
          <w:sz w:val="24"/>
          <w:szCs w:val="24"/>
          <w:lang w:eastAsia="ru-RU"/>
        </w:rPr>
        <w:t>с</w:t>
      </w:r>
      <w:r w:rsidRPr="008322B4">
        <w:rPr>
          <w:rFonts w:ascii="Times New Roman" w:eastAsia="Times New Roman" w:hAnsi="Times New Roman" w:cs="Times New Roman"/>
          <w:bCs/>
          <w:kern w:val="36"/>
          <w:sz w:val="24"/>
          <w:szCs w:val="24"/>
          <w:lang w:eastAsia="ru-RU"/>
        </w:rPr>
        <w:t xml:space="preserve"> их</w:t>
      </w:r>
      <w:r>
        <w:rPr>
          <w:rFonts w:ascii="Times New Roman" w:eastAsia="Times New Roman" w:hAnsi="Times New Roman" w:cs="Times New Roman"/>
          <w:bCs/>
          <w:kern w:val="36"/>
          <w:sz w:val="24"/>
          <w:szCs w:val="24"/>
          <w:lang w:eastAsia="ru-RU"/>
        </w:rPr>
        <w:t xml:space="preserve"> использованием</w:t>
      </w:r>
      <w:r w:rsidR="000E01AA">
        <w:rPr>
          <w:rFonts w:ascii="Times New Roman" w:eastAsia="Times New Roman" w:hAnsi="Times New Roman" w:cs="Times New Roman"/>
          <w:bCs/>
          <w:kern w:val="36"/>
          <w:sz w:val="24"/>
          <w:szCs w:val="24"/>
          <w:lang w:eastAsia="ru-RU"/>
        </w:rPr>
        <w:t xml:space="preserve"> дома, как игрового материала</w:t>
      </w:r>
      <w:r w:rsidRPr="008322B4">
        <w:rPr>
          <w:rFonts w:ascii="Times New Roman" w:eastAsia="Times New Roman" w:hAnsi="Times New Roman" w:cs="Times New Roman"/>
          <w:bCs/>
          <w:kern w:val="36"/>
          <w:sz w:val="24"/>
          <w:szCs w:val="24"/>
          <w:lang w:eastAsia="ru-RU"/>
        </w:rPr>
        <w:t>. Раскрыть возможности эффективности, как для самостоятельных игр, а также показать возможные варианты придумывания их с детьми.</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
          <w:bCs/>
          <w:kern w:val="36"/>
          <w:sz w:val="24"/>
          <w:szCs w:val="24"/>
          <w:lang w:eastAsia="ru-RU"/>
        </w:rPr>
        <w:t>Материал:</w:t>
      </w:r>
      <w:r w:rsidRPr="008322B4">
        <w:rPr>
          <w:rFonts w:ascii="Times New Roman" w:eastAsia="Times New Roman" w:hAnsi="Times New Roman" w:cs="Times New Roman"/>
          <w:bCs/>
          <w:kern w:val="36"/>
          <w:sz w:val="24"/>
          <w:szCs w:val="24"/>
          <w:lang w:eastAsia="ru-RU"/>
        </w:rPr>
        <w:t xml:space="preserve"> Логические блоки Дьенеша, карточки с символами свойств, фишки, предметные карточки к каждой д/и, эскизы картин - листы большого цветного картона.</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sidRPr="008322B4">
        <w:rPr>
          <w:rFonts w:ascii="Times New Roman" w:eastAsia="Times New Roman" w:hAnsi="Times New Roman" w:cs="Times New Roman"/>
          <w:b/>
          <w:bCs/>
          <w:kern w:val="36"/>
          <w:sz w:val="24"/>
          <w:szCs w:val="24"/>
          <w:lang w:eastAsia="ru-RU"/>
        </w:rPr>
        <w:t>План проведения:</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1.</w:t>
      </w:r>
      <w:r w:rsidRPr="008322B4">
        <w:rPr>
          <w:rFonts w:ascii="Times New Roman" w:eastAsia="Times New Roman" w:hAnsi="Times New Roman" w:cs="Times New Roman"/>
          <w:bCs/>
          <w:kern w:val="36"/>
          <w:sz w:val="24"/>
          <w:szCs w:val="24"/>
          <w:lang w:eastAsia="ru-RU"/>
        </w:rPr>
        <w:tab/>
        <w:t>Теоретическая часть.</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Знакомство с блоками Дьенеша.</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2.</w:t>
      </w:r>
      <w:r w:rsidRPr="008322B4">
        <w:rPr>
          <w:rFonts w:ascii="Times New Roman" w:eastAsia="Times New Roman" w:hAnsi="Times New Roman" w:cs="Times New Roman"/>
          <w:bCs/>
          <w:kern w:val="36"/>
          <w:sz w:val="24"/>
          <w:szCs w:val="24"/>
          <w:lang w:eastAsia="ru-RU"/>
        </w:rPr>
        <w:tab/>
        <w:t>Практическая часть</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а) д/и "Найди клад"</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б) д/и "Найти ошибки"</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в) Ориентировка на листе бумаги;</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г) Логические задачи.</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3.</w:t>
      </w:r>
      <w:r w:rsidRPr="008322B4">
        <w:rPr>
          <w:rFonts w:ascii="Times New Roman" w:eastAsia="Times New Roman" w:hAnsi="Times New Roman" w:cs="Times New Roman"/>
          <w:bCs/>
          <w:kern w:val="36"/>
          <w:sz w:val="24"/>
          <w:szCs w:val="24"/>
          <w:lang w:eastAsia="ru-RU"/>
        </w:rPr>
        <w:tab/>
        <w:t>Заключительная часть.</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sidRPr="008322B4">
        <w:rPr>
          <w:rFonts w:ascii="Times New Roman" w:eastAsia="Times New Roman" w:hAnsi="Times New Roman" w:cs="Times New Roman"/>
          <w:b/>
          <w:bCs/>
          <w:kern w:val="36"/>
          <w:sz w:val="24"/>
          <w:szCs w:val="24"/>
          <w:lang w:eastAsia="ru-RU"/>
        </w:rPr>
        <w:t>Теоретическая часть</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Здравствуйте, уважаемые родители! Нам приятно видеть вас, и мы благодарны вам за то, что нашли возможность прийти на наше мероприятие.</w:t>
      </w:r>
    </w:p>
    <w:p w:rsidR="00265338"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Остается совсем немного времени и дети пойдут в школу.</w:t>
      </w:r>
      <w:r w:rsidR="00265338">
        <w:rPr>
          <w:rFonts w:ascii="Times New Roman" w:eastAsia="Times New Roman" w:hAnsi="Times New Roman" w:cs="Times New Roman"/>
          <w:bCs/>
          <w:kern w:val="36"/>
          <w:sz w:val="24"/>
          <w:szCs w:val="24"/>
          <w:lang w:eastAsia="ru-RU"/>
        </w:rPr>
        <w:t xml:space="preserve"> Поэтому</w:t>
      </w:r>
      <w:r w:rsidR="00265338" w:rsidRPr="00265338">
        <w:rPr>
          <w:rFonts w:ascii="Times New Roman" w:eastAsia="Times New Roman" w:hAnsi="Times New Roman" w:cs="Times New Roman"/>
          <w:bCs/>
          <w:kern w:val="36"/>
          <w:sz w:val="24"/>
          <w:szCs w:val="24"/>
          <w:lang w:eastAsia="ru-RU"/>
        </w:rPr>
        <w:t xml:space="preserve"> вопрос речевого развития стоит особенно остро. </w:t>
      </w:r>
      <w:r w:rsidR="00265338">
        <w:rPr>
          <w:rFonts w:ascii="Times New Roman" w:eastAsia="Times New Roman" w:hAnsi="Times New Roman" w:cs="Times New Roman"/>
          <w:bCs/>
          <w:kern w:val="36"/>
          <w:sz w:val="24"/>
          <w:szCs w:val="24"/>
          <w:lang w:eastAsia="ru-RU"/>
        </w:rPr>
        <w:t xml:space="preserve">В наше время </w:t>
      </w:r>
      <w:r w:rsidR="00265338" w:rsidRPr="00265338">
        <w:rPr>
          <w:rFonts w:ascii="Times New Roman" w:eastAsia="Times New Roman" w:hAnsi="Times New Roman" w:cs="Times New Roman"/>
          <w:bCs/>
          <w:kern w:val="36"/>
          <w:sz w:val="24"/>
          <w:szCs w:val="24"/>
          <w:lang w:eastAsia="ru-RU"/>
        </w:rPr>
        <w:t xml:space="preserve">дети, да и взрослые тоже, стали больше общаться с компьютерами и другими средствами технического прогресса, чем друг с другом. Психологи утверждают, что дошкольный возраст наиболее благоприятен для развития речи, формирования культуры речевого общения. Речь как ведущее средство общения сопровождает все виды деятельности ребенка. А </w:t>
      </w:r>
      <w:r w:rsidR="00265338">
        <w:rPr>
          <w:rFonts w:ascii="Times New Roman" w:eastAsia="Times New Roman" w:hAnsi="Times New Roman" w:cs="Times New Roman"/>
          <w:bCs/>
          <w:kern w:val="36"/>
          <w:sz w:val="24"/>
          <w:szCs w:val="24"/>
          <w:lang w:eastAsia="ru-RU"/>
        </w:rPr>
        <w:t>умение</w:t>
      </w:r>
      <w:r w:rsidR="00265338" w:rsidRPr="00265338">
        <w:rPr>
          <w:rFonts w:ascii="Times New Roman" w:eastAsia="Times New Roman" w:hAnsi="Times New Roman" w:cs="Times New Roman"/>
          <w:bCs/>
          <w:kern w:val="36"/>
          <w:sz w:val="24"/>
          <w:szCs w:val="24"/>
          <w:lang w:eastAsia="ru-RU"/>
        </w:rPr>
        <w:t xml:space="preserve"> ребенка </w:t>
      </w:r>
      <w:r w:rsidR="00265338">
        <w:rPr>
          <w:rFonts w:ascii="Times New Roman" w:eastAsia="Times New Roman" w:hAnsi="Times New Roman" w:cs="Times New Roman"/>
          <w:bCs/>
          <w:kern w:val="36"/>
          <w:sz w:val="24"/>
          <w:szCs w:val="24"/>
          <w:lang w:eastAsia="ru-RU"/>
        </w:rPr>
        <w:t>общаться со сверстниками и взрослыми</w:t>
      </w:r>
      <w:r w:rsidR="00265338" w:rsidRPr="00265338">
        <w:rPr>
          <w:rFonts w:ascii="Times New Roman" w:eastAsia="Times New Roman" w:hAnsi="Times New Roman" w:cs="Times New Roman"/>
          <w:bCs/>
          <w:kern w:val="36"/>
          <w:sz w:val="24"/>
          <w:szCs w:val="24"/>
          <w:lang w:eastAsia="ru-RU"/>
        </w:rPr>
        <w:t>,</w:t>
      </w:r>
      <w:r w:rsidR="00265338">
        <w:rPr>
          <w:rFonts w:ascii="Times New Roman" w:eastAsia="Times New Roman" w:hAnsi="Times New Roman" w:cs="Times New Roman"/>
          <w:bCs/>
          <w:kern w:val="36"/>
          <w:sz w:val="24"/>
          <w:szCs w:val="24"/>
          <w:lang w:eastAsia="ru-RU"/>
        </w:rPr>
        <w:t xml:space="preserve"> дет ему уверенность </w:t>
      </w:r>
      <w:r w:rsidRPr="008322B4">
        <w:rPr>
          <w:rFonts w:ascii="Times New Roman" w:eastAsia="Times New Roman" w:hAnsi="Times New Roman" w:cs="Times New Roman"/>
          <w:bCs/>
          <w:kern w:val="36"/>
          <w:sz w:val="24"/>
          <w:szCs w:val="24"/>
          <w:lang w:eastAsia="ru-RU"/>
        </w:rPr>
        <w:t xml:space="preserve">в своих силах, </w:t>
      </w:r>
      <w:r w:rsidR="00265338">
        <w:rPr>
          <w:rFonts w:ascii="Times New Roman" w:eastAsia="Times New Roman" w:hAnsi="Times New Roman" w:cs="Times New Roman"/>
          <w:bCs/>
          <w:kern w:val="36"/>
          <w:sz w:val="24"/>
          <w:szCs w:val="24"/>
          <w:lang w:eastAsia="ru-RU"/>
        </w:rPr>
        <w:t xml:space="preserve">он </w:t>
      </w:r>
      <w:r w:rsidRPr="008322B4">
        <w:rPr>
          <w:rFonts w:ascii="Times New Roman" w:eastAsia="Times New Roman" w:hAnsi="Times New Roman" w:cs="Times New Roman"/>
          <w:bCs/>
          <w:kern w:val="36"/>
          <w:sz w:val="24"/>
          <w:szCs w:val="24"/>
          <w:lang w:eastAsia="ru-RU"/>
        </w:rPr>
        <w:t>легче адаптируются в новой обстановке</w:t>
      </w:r>
      <w:r w:rsidR="00265338">
        <w:rPr>
          <w:rFonts w:ascii="Times New Roman" w:eastAsia="Times New Roman" w:hAnsi="Times New Roman" w:cs="Times New Roman"/>
          <w:bCs/>
          <w:kern w:val="36"/>
          <w:sz w:val="24"/>
          <w:szCs w:val="24"/>
          <w:lang w:eastAsia="ru-RU"/>
        </w:rPr>
        <w:t xml:space="preserve">. </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lastRenderedPageBreak/>
        <w:t>Поэтому, мы в своей работе уделяем этому большое внимание, используя разнообразные, современные методики и технологии, которые обеспечивают развитие</w:t>
      </w:r>
      <w:r w:rsidR="00265338">
        <w:rPr>
          <w:rFonts w:ascii="Times New Roman" w:eastAsia="Times New Roman" w:hAnsi="Times New Roman" w:cs="Times New Roman"/>
          <w:bCs/>
          <w:kern w:val="36"/>
          <w:sz w:val="24"/>
          <w:szCs w:val="24"/>
          <w:lang w:eastAsia="ru-RU"/>
        </w:rPr>
        <w:t xml:space="preserve"> речи </w:t>
      </w:r>
      <w:r w:rsidRPr="008322B4">
        <w:rPr>
          <w:rFonts w:ascii="Times New Roman" w:eastAsia="Times New Roman" w:hAnsi="Times New Roman" w:cs="Times New Roman"/>
          <w:bCs/>
          <w:kern w:val="36"/>
          <w:sz w:val="24"/>
          <w:szCs w:val="24"/>
          <w:lang w:eastAsia="ru-RU"/>
        </w:rPr>
        <w:t xml:space="preserve">детей. И сегодня я хочу познакомить вас с одной из них - это "Логические блоки Дьенеша", их разработал венгерский психолог и математик </w:t>
      </w:r>
      <w:proofErr w:type="spellStart"/>
      <w:r w:rsidR="00265338">
        <w:rPr>
          <w:rFonts w:ascii="Times New Roman" w:eastAsia="Times New Roman" w:hAnsi="Times New Roman" w:cs="Times New Roman"/>
          <w:bCs/>
          <w:kern w:val="36"/>
          <w:sz w:val="24"/>
          <w:szCs w:val="24"/>
          <w:lang w:eastAsia="ru-RU"/>
        </w:rPr>
        <w:t>Золтан</w:t>
      </w:r>
      <w:proofErr w:type="spellEnd"/>
      <w:r w:rsidR="00265338">
        <w:rPr>
          <w:rFonts w:ascii="Times New Roman" w:eastAsia="Times New Roman" w:hAnsi="Times New Roman" w:cs="Times New Roman"/>
          <w:bCs/>
          <w:kern w:val="36"/>
          <w:sz w:val="24"/>
          <w:szCs w:val="24"/>
          <w:lang w:eastAsia="ru-RU"/>
        </w:rPr>
        <w:t xml:space="preserve"> </w:t>
      </w:r>
      <w:proofErr w:type="spellStart"/>
      <w:r w:rsidRPr="008322B4">
        <w:rPr>
          <w:rFonts w:ascii="Times New Roman" w:eastAsia="Times New Roman" w:hAnsi="Times New Roman" w:cs="Times New Roman"/>
          <w:bCs/>
          <w:kern w:val="36"/>
          <w:sz w:val="24"/>
          <w:szCs w:val="24"/>
          <w:lang w:eastAsia="ru-RU"/>
        </w:rPr>
        <w:t>Дьенеш</w:t>
      </w:r>
      <w:proofErr w:type="spellEnd"/>
      <w:r w:rsidRPr="008322B4">
        <w:rPr>
          <w:rFonts w:ascii="Times New Roman" w:eastAsia="Times New Roman" w:hAnsi="Times New Roman" w:cs="Times New Roman"/>
          <w:bCs/>
          <w:kern w:val="36"/>
          <w:sz w:val="24"/>
          <w:szCs w:val="24"/>
          <w:lang w:eastAsia="ru-RU"/>
        </w:rPr>
        <w:t>.</w:t>
      </w:r>
    </w:p>
    <w:p w:rsidR="008322B4" w:rsidRPr="00265338" w:rsidRDefault="008322B4" w:rsidP="00265338">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sidRPr="00265338">
        <w:rPr>
          <w:rFonts w:ascii="Times New Roman" w:eastAsia="Times New Roman" w:hAnsi="Times New Roman" w:cs="Times New Roman"/>
          <w:b/>
          <w:bCs/>
          <w:kern w:val="36"/>
          <w:sz w:val="24"/>
          <w:szCs w:val="24"/>
          <w:lang w:eastAsia="ru-RU"/>
        </w:rPr>
        <w:t>Что же это такое?</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Логические блоки Дьенеша представляют собой набор из 48 геометрических фигур:</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а) четырех форм (круг, треугольник, квадрат, прямоугольник);</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б) четырех цветов (красный, синий, желтый);</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в) двух размеров (большой, маленький);</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proofErr w:type="gramStart"/>
      <w:r w:rsidRPr="008322B4">
        <w:rPr>
          <w:rFonts w:ascii="Times New Roman" w:eastAsia="Times New Roman" w:hAnsi="Times New Roman" w:cs="Times New Roman"/>
          <w:bCs/>
          <w:kern w:val="36"/>
          <w:sz w:val="24"/>
          <w:szCs w:val="24"/>
          <w:lang w:eastAsia="ru-RU"/>
        </w:rPr>
        <w:t>г</w:t>
      </w:r>
      <w:proofErr w:type="gramEnd"/>
      <w:r w:rsidRPr="008322B4">
        <w:rPr>
          <w:rFonts w:ascii="Times New Roman" w:eastAsia="Times New Roman" w:hAnsi="Times New Roman" w:cs="Times New Roman"/>
          <w:bCs/>
          <w:kern w:val="36"/>
          <w:sz w:val="24"/>
          <w:szCs w:val="24"/>
          <w:lang w:eastAsia="ru-RU"/>
        </w:rPr>
        <w:t>) двух видов толщины (толстый, тонкий).</w:t>
      </w:r>
    </w:p>
    <w:p w:rsidR="008322B4" w:rsidRPr="00D20FF1"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 xml:space="preserve">Использование в играх с детьми логических блоков позволяет развивать </w:t>
      </w:r>
      <w:r w:rsidR="00265338">
        <w:rPr>
          <w:rFonts w:ascii="Times New Roman" w:eastAsia="Times New Roman" w:hAnsi="Times New Roman" w:cs="Times New Roman"/>
          <w:bCs/>
          <w:kern w:val="36"/>
          <w:sz w:val="24"/>
          <w:szCs w:val="24"/>
          <w:lang w:eastAsia="ru-RU"/>
        </w:rPr>
        <w:t xml:space="preserve">не только </w:t>
      </w:r>
      <w:r w:rsidRPr="008322B4">
        <w:rPr>
          <w:rFonts w:ascii="Times New Roman" w:eastAsia="Times New Roman" w:hAnsi="Times New Roman" w:cs="Times New Roman"/>
          <w:bCs/>
          <w:kern w:val="36"/>
          <w:sz w:val="24"/>
          <w:szCs w:val="24"/>
          <w:lang w:eastAsia="ru-RU"/>
        </w:rPr>
        <w:t>мышление, память, внимание, воображение</w:t>
      </w:r>
      <w:r w:rsidR="00265338">
        <w:rPr>
          <w:rFonts w:ascii="Times New Roman" w:eastAsia="Times New Roman" w:hAnsi="Times New Roman" w:cs="Times New Roman"/>
          <w:bCs/>
          <w:kern w:val="36"/>
          <w:sz w:val="24"/>
          <w:szCs w:val="24"/>
          <w:lang w:eastAsia="ru-RU"/>
        </w:rPr>
        <w:t xml:space="preserve">, но и </w:t>
      </w:r>
      <w:r w:rsidR="00265338" w:rsidRPr="00D20FF1">
        <w:rPr>
          <w:rFonts w:ascii="Times New Roman" w:eastAsia="Times New Roman" w:hAnsi="Times New Roman" w:cs="Times New Roman"/>
          <w:bCs/>
          <w:kern w:val="36"/>
          <w:sz w:val="24"/>
          <w:szCs w:val="24"/>
          <w:u w:val="single"/>
          <w:lang w:eastAsia="ru-RU"/>
        </w:rPr>
        <w:t>речь</w:t>
      </w:r>
      <w:r w:rsidRPr="00D20FF1">
        <w:rPr>
          <w:rFonts w:ascii="Times New Roman" w:eastAsia="Times New Roman" w:hAnsi="Times New Roman" w:cs="Times New Roman"/>
          <w:bCs/>
          <w:kern w:val="36"/>
          <w:sz w:val="24"/>
          <w:szCs w:val="24"/>
          <w:lang w:eastAsia="ru-RU"/>
        </w:rPr>
        <w:t>.</w:t>
      </w:r>
    </w:p>
    <w:p w:rsidR="008322B4" w:rsidRPr="00D20FF1" w:rsidRDefault="00265338"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D20FF1">
        <w:rPr>
          <w:rFonts w:ascii="Times New Roman" w:eastAsia="Times New Roman" w:hAnsi="Times New Roman" w:cs="Times New Roman"/>
          <w:bCs/>
          <w:kern w:val="36"/>
          <w:sz w:val="24"/>
          <w:szCs w:val="24"/>
          <w:lang w:eastAsia="ru-RU"/>
        </w:rPr>
        <w:t>Дети не только з</w:t>
      </w:r>
      <w:r w:rsidR="008322B4" w:rsidRPr="00D20FF1">
        <w:rPr>
          <w:rFonts w:ascii="Times New Roman" w:eastAsia="Times New Roman" w:hAnsi="Times New Roman" w:cs="Times New Roman"/>
          <w:bCs/>
          <w:kern w:val="36"/>
          <w:sz w:val="24"/>
          <w:szCs w:val="24"/>
          <w:lang w:eastAsia="ru-RU"/>
        </w:rPr>
        <w:t>накомятся с эталонами форм, цветом, размером, толщиной объектов</w:t>
      </w:r>
      <w:r w:rsidRPr="00D20FF1">
        <w:rPr>
          <w:rFonts w:ascii="Times New Roman" w:eastAsia="Times New Roman" w:hAnsi="Times New Roman" w:cs="Times New Roman"/>
          <w:bCs/>
          <w:kern w:val="36"/>
          <w:sz w:val="24"/>
          <w:szCs w:val="24"/>
          <w:lang w:eastAsia="ru-RU"/>
        </w:rPr>
        <w:t xml:space="preserve">, но и учатся </w:t>
      </w:r>
      <w:r w:rsidRPr="00D20FF1">
        <w:rPr>
          <w:rFonts w:ascii="Times New Roman" w:eastAsia="Times New Roman" w:hAnsi="Times New Roman" w:cs="Times New Roman"/>
          <w:bCs/>
          <w:kern w:val="36"/>
          <w:sz w:val="24"/>
          <w:szCs w:val="24"/>
          <w:u w:val="single"/>
          <w:lang w:eastAsia="ru-RU"/>
        </w:rPr>
        <w:t xml:space="preserve">описывать </w:t>
      </w:r>
      <w:r w:rsidRPr="00D20FF1">
        <w:rPr>
          <w:rFonts w:ascii="Times New Roman" w:eastAsia="Times New Roman" w:hAnsi="Times New Roman" w:cs="Times New Roman"/>
          <w:bCs/>
          <w:kern w:val="36"/>
          <w:sz w:val="24"/>
          <w:szCs w:val="24"/>
          <w:lang w:eastAsia="ru-RU"/>
        </w:rPr>
        <w:t xml:space="preserve">блоки, </w:t>
      </w:r>
      <w:r w:rsidRPr="00D20FF1">
        <w:rPr>
          <w:rFonts w:ascii="Times New Roman" w:eastAsia="Times New Roman" w:hAnsi="Times New Roman" w:cs="Times New Roman"/>
          <w:bCs/>
          <w:kern w:val="36"/>
          <w:sz w:val="24"/>
          <w:szCs w:val="24"/>
          <w:u w:val="single"/>
          <w:lang w:eastAsia="ru-RU"/>
        </w:rPr>
        <w:t xml:space="preserve">согласовывая прилагательные с существительными, образуя </w:t>
      </w:r>
      <w:proofErr w:type="gramStart"/>
      <w:r w:rsidRPr="00D20FF1">
        <w:rPr>
          <w:rFonts w:ascii="Times New Roman" w:eastAsia="Times New Roman" w:hAnsi="Times New Roman" w:cs="Times New Roman"/>
          <w:bCs/>
          <w:kern w:val="36"/>
          <w:sz w:val="24"/>
          <w:szCs w:val="24"/>
          <w:u w:val="single"/>
          <w:lang w:eastAsia="ru-RU"/>
        </w:rPr>
        <w:t>сложносочиненные</w:t>
      </w:r>
      <w:proofErr w:type="gramEnd"/>
      <w:r w:rsidRPr="00D20FF1">
        <w:rPr>
          <w:rFonts w:ascii="Times New Roman" w:eastAsia="Times New Roman" w:hAnsi="Times New Roman" w:cs="Times New Roman"/>
          <w:bCs/>
          <w:kern w:val="36"/>
          <w:sz w:val="24"/>
          <w:szCs w:val="24"/>
          <w:u w:val="single"/>
          <w:lang w:eastAsia="ru-RU"/>
        </w:rPr>
        <w:t xml:space="preserve"> и сложноподчиненные предложения</w:t>
      </w:r>
      <w:r w:rsidR="008322B4" w:rsidRPr="00D20FF1">
        <w:rPr>
          <w:rFonts w:ascii="Times New Roman" w:eastAsia="Times New Roman" w:hAnsi="Times New Roman" w:cs="Times New Roman"/>
          <w:bCs/>
          <w:kern w:val="36"/>
          <w:sz w:val="24"/>
          <w:szCs w:val="24"/>
          <w:lang w:eastAsia="ru-RU"/>
        </w:rPr>
        <w:t xml:space="preserve">. У детей развиваются пространственные представления, знания, умения, навыки, необходимые для самостоятельного решения учебных и практических задач. Развиваются творческие способности, воображения, фантазия, способность к моделированию и конструированию, а также психические функции, связанные с </w:t>
      </w:r>
      <w:r w:rsidR="008322B4" w:rsidRPr="00D20FF1">
        <w:rPr>
          <w:rFonts w:ascii="Times New Roman" w:eastAsia="Times New Roman" w:hAnsi="Times New Roman" w:cs="Times New Roman"/>
          <w:bCs/>
          <w:kern w:val="36"/>
          <w:sz w:val="24"/>
          <w:szCs w:val="24"/>
          <w:u w:val="single"/>
          <w:lang w:eastAsia="ru-RU"/>
        </w:rPr>
        <w:t>речевой деятельностью</w:t>
      </w:r>
      <w:r w:rsidR="008322B4" w:rsidRPr="00D20FF1">
        <w:rPr>
          <w:rFonts w:ascii="Times New Roman" w:eastAsia="Times New Roman" w:hAnsi="Times New Roman" w:cs="Times New Roman"/>
          <w:bCs/>
          <w:kern w:val="36"/>
          <w:sz w:val="24"/>
          <w:szCs w:val="24"/>
          <w:lang w:eastAsia="ru-RU"/>
        </w:rPr>
        <w:t xml:space="preserve">, что будет содействовать познавательному развитию, </w:t>
      </w:r>
      <w:r w:rsidR="008322B4" w:rsidRPr="00D20FF1">
        <w:rPr>
          <w:rFonts w:ascii="Times New Roman" w:eastAsia="Times New Roman" w:hAnsi="Times New Roman" w:cs="Times New Roman"/>
          <w:bCs/>
          <w:kern w:val="36"/>
          <w:sz w:val="24"/>
          <w:szCs w:val="24"/>
          <w:u w:val="single"/>
          <w:lang w:eastAsia="ru-RU"/>
        </w:rPr>
        <w:t>развитию диалогической речи</w:t>
      </w:r>
      <w:r w:rsidR="008322B4" w:rsidRPr="00D20FF1">
        <w:rPr>
          <w:rFonts w:ascii="Times New Roman" w:eastAsia="Times New Roman" w:hAnsi="Times New Roman" w:cs="Times New Roman"/>
          <w:bCs/>
          <w:kern w:val="36"/>
          <w:sz w:val="24"/>
          <w:szCs w:val="24"/>
          <w:lang w:eastAsia="ru-RU"/>
        </w:rPr>
        <w:t xml:space="preserve">, </w:t>
      </w:r>
      <w:r w:rsidR="008322B4" w:rsidRPr="00D20FF1">
        <w:rPr>
          <w:rFonts w:ascii="Times New Roman" w:eastAsia="Times New Roman" w:hAnsi="Times New Roman" w:cs="Times New Roman"/>
          <w:bCs/>
          <w:kern w:val="36"/>
          <w:sz w:val="24"/>
          <w:szCs w:val="24"/>
          <w:u w:val="single"/>
          <w:lang w:eastAsia="ru-RU"/>
        </w:rPr>
        <w:t>коммуникативных качеств</w:t>
      </w:r>
      <w:r w:rsidR="008322B4" w:rsidRPr="00D20FF1">
        <w:rPr>
          <w:rFonts w:ascii="Times New Roman" w:eastAsia="Times New Roman" w:hAnsi="Times New Roman" w:cs="Times New Roman"/>
          <w:bCs/>
          <w:kern w:val="36"/>
          <w:sz w:val="24"/>
          <w:szCs w:val="24"/>
          <w:lang w:eastAsia="ru-RU"/>
        </w:rPr>
        <w:t xml:space="preserve">, умения </w:t>
      </w:r>
      <w:r w:rsidR="008322B4" w:rsidRPr="00D20FF1">
        <w:rPr>
          <w:rFonts w:ascii="Times New Roman" w:eastAsia="Times New Roman" w:hAnsi="Times New Roman" w:cs="Times New Roman"/>
          <w:bCs/>
          <w:kern w:val="36"/>
          <w:sz w:val="24"/>
          <w:szCs w:val="24"/>
          <w:u w:val="single"/>
          <w:lang w:eastAsia="ru-RU"/>
        </w:rPr>
        <w:t>содержательно общаться со сверстниками и взрослыми</w:t>
      </w:r>
      <w:r w:rsidR="008322B4" w:rsidRPr="00D20FF1">
        <w:rPr>
          <w:rFonts w:ascii="Times New Roman" w:eastAsia="Times New Roman" w:hAnsi="Times New Roman" w:cs="Times New Roman"/>
          <w:bCs/>
          <w:kern w:val="36"/>
          <w:sz w:val="24"/>
          <w:szCs w:val="24"/>
          <w:lang w:eastAsia="ru-RU"/>
        </w:rPr>
        <w:t>.</w:t>
      </w:r>
    </w:p>
    <w:p w:rsidR="008322B4" w:rsidRPr="00D20FF1"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u w:val="single"/>
          <w:lang w:eastAsia="ru-RU"/>
        </w:rPr>
      </w:pPr>
      <w:r w:rsidRPr="00D20FF1">
        <w:rPr>
          <w:rFonts w:ascii="Times New Roman" w:eastAsia="Times New Roman" w:hAnsi="Times New Roman" w:cs="Times New Roman"/>
          <w:bCs/>
          <w:kern w:val="36"/>
          <w:sz w:val="24"/>
          <w:szCs w:val="24"/>
          <w:lang w:eastAsia="ru-RU"/>
        </w:rPr>
        <w:t xml:space="preserve">Решение данных задач позволяет в дальнейшем успешно развить у детей </w:t>
      </w:r>
      <w:r w:rsidRPr="00D20FF1">
        <w:rPr>
          <w:rFonts w:ascii="Times New Roman" w:eastAsia="Times New Roman" w:hAnsi="Times New Roman" w:cs="Times New Roman"/>
          <w:bCs/>
          <w:kern w:val="36"/>
          <w:sz w:val="24"/>
          <w:szCs w:val="24"/>
          <w:u w:val="single"/>
          <w:lang w:eastAsia="ru-RU"/>
        </w:rPr>
        <w:t>связную речь, умение вести диалог со взрослыми и детьми.</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D20FF1">
        <w:rPr>
          <w:rFonts w:ascii="Times New Roman" w:eastAsia="Times New Roman" w:hAnsi="Times New Roman" w:cs="Times New Roman"/>
          <w:bCs/>
          <w:kern w:val="36"/>
          <w:sz w:val="24"/>
          <w:szCs w:val="24"/>
          <w:lang w:eastAsia="ru-RU"/>
        </w:rPr>
        <w:t>Работу с «блоками Дьенеша» мы начали еще в старшей группе и постепенно</w:t>
      </w:r>
      <w:r w:rsidRPr="008322B4">
        <w:rPr>
          <w:rFonts w:ascii="Times New Roman" w:eastAsia="Times New Roman" w:hAnsi="Times New Roman" w:cs="Times New Roman"/>
          <w:bCs/>
          <w:kern w:val="36"/>
          <w:sz w:val="24"/>
          <w:szCs w:val="24"/>
          <w:lang w:eastAsia="ru-RU"/>
        </w:rPr>
        <w:t xml:space="preserve"> усложня</w:t>
      </w:r>
      <w:r>
        <w:rPr>
          <w:rFonts w:ascii="Times New Roman" w:eastAsia="Times New Roman" w:hAnsi="Times New Roman" w:cs="Times New Roman"/>
          <w:bCs/>
          <w:kern w:val="36"/>
          <w:sz w:val="24"/>
          <w:szCs w:val="24"/>
          <w:lang w:eastAsia="ru-RU"/>
        </w:rPr>
        <w:t>ли</w:t>
      </w:r>
      <w:r w:rsidRPr="008322B4">
        <w:rPr>
          <w:rFonts w:ascii="Times New Roman" w:eastAsia="Times New Roman" w:hAnsi="Times New Roman" w:cs="Times New Roman"/>
          <w:bCs/>
          <w:kern w:val="36"/>
          <w:sz w:val="24"/>
          <w:szCs w:val="24"/>
          <w:lang w:eastAsia="ru-RU"/>
        </w:rPr>
        <w:t xml:space="preserve"> в соответствии с возрастными особенностями детей, используя их как на занятиях, так и в самостоятельной деятельности.</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Во многих играх с логическими фигурами используются карточки с символами свойств. Знакомство ребенка с символами важная ступенька в освоении всей знаковой культуры, грамоты математических символов, программирования и т.д. На карточках условно обозначены свойства блоков (цвет, форма, размер, толщина) Всего 22 карточки, из них 11 карточек с отрицанием свойств.</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Логические кубики, как и карточки - символы помогают придумывать с детьми разнообразные игры, которые в свою очередь полезны для овладения действиями - замещения и наглядного моделирования, кодирования и декодирования. Надеемся, что все эти знания очень пригодятся вашим детям в школе.</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sidRPr="008322B4">
        <w:rPr>
          <w:rFonts w:ascii="Times New Roman" w:eastAsia="Times New Roman" w:hAnsi="Times New Roman" w:cs="Times New Roman"/>
          <w:b/>
          <w:bCs/>
          <w:kern w:val="36"/>
          <w:sz w:val="24"/>
          <w:szCs w:val="24"/>
          <w:lang w:eastAsia="ru-RU"/>
        </w:rPr>
        <w:lastRenderedPageBreak/>
        <w:t>Практическая часть.</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А сейчас я предлагаю вам закрепить на практике все то, о чем я рассказала, т. е. давайте вместе поиграем.</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Вы разделитесь на две команды, одна команда "Умники -папы", а вторая "Умницы-мамы".</w:t>
      </w:r>
    </w:p>
    <w:p w:rsidR="008322B4" w:rsidRPr="000E01AA" w:rsidRDefault="008322B4" w:rsidP="00265338">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sidRPr="000E01AA">
        <w:rPr>
          <w:rFonts w:ascii="Times New Roman" w:eastAsia="Times New Roman" w:hAnsi="Times New Roman" w:cs="Times New Roman"/>
          <w:b/>
          <w:bCs/>
          <w:kern w:val="36"/>
          <w:sz w:val="24"/>
          <w:szCs w:val="24"/>
          <w:lang w:eastAsia="ru-RU"/>
        </w:rPr>
        <w:t xml:space="preserve">Игра «Найди клад». </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 xml:space="preserve">Выкладывается несколько блоков в цепочку, под одним из них прячется картинка с изображением конфетки "Умники -папы", </w:t>
      </w:r>
      <w:r w:rsidRPr="00D20FF1">
        <w:rPr>
          <w:rFonts w:ascii="Times New Roman" w:eastAsia="Times New Roman" w:hAnsi="Times New Roman" w:cs="Times New Roman"/>
          <w:bCs/>
          <w:kern w:val="36"/>
          <w:sz w:val="24"/>
          <w:szCs w:val="24"/>
          <w:u w:val="single"/>
          <w:lang w:eastAsia="ru-RU"/>
        </w:rPr>
        <w:t>задают наводящие вопросы</w:t>
      </w:r>
      <w:r w:rsidRPr="008322B4">
        <w:rPr>
          <w:rFonts w:ascii="Times New Roman" w:eastAsia="Times New Roman" w:hAnsi="Times New Roman" w:cs="Times New Roman"/>
          <w:bCs/>
          <w:kern w:val="36"/>
          <w:sz w:val="24"/>
          <w:szCs w:val="24"/>
          <w:lang w:eastAsia="ru-RU"/>
        </w:rPr>
        <w:t>- где находится клад? по цвету, форме, размеру, толщине. Отвечать можно только «ДА» или «НЕТ». А "Умницы-мамы" прячут клад. Затем можно поменяться</w:t>
      </w:r>
    </w:p>
    <w:p w:rsidR="008322B4" w:rsidRPr="000E01AA" w:rsidRDefault="008322B4" w:rsidP="00265338">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sidRPr="000E01AA">
        <w:rPr>
          <w:rFonts w:ascii="Times New Roman" w:eastAsia="Times New Roman" w:hAnsi="Times New Roman" w:cs="Times New Roman"/>
          <w:b/>
          <w:bCs/>
          <w:kern w:val="36"/>
          <w:sz w:val="24"/>
          <w:szCs w:val="24"/>
          <w:lang w:eastAsia="ru-RU"/>
        </w:rPr>
        <w:t>Игра «Найди ошибки».</w:t>
      </w:r>
    </w:p>
    <w:p w:rsidR="008322B4" w:rsidRPr="008322B4" w:rsidRDefault="000E01AA"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Найти, </w:t>
      </w:r>
      <w:r w:rsidRPr="00D20FF1">
        <w:rPr>
          <w:rFonts w:ascii="Times New Roman" w:eastAsia="Times New Roman" w:hAnsi="Times New Roman" w:cs="Times New Roman"/>
          <w:bCs/>
          <w:kern w:val="36"/>
          <w:sz w:val="24"/>
          <w:szCs w:val="24"/>
          <w:u w:val="single"/>
          <w:lang w:eastAsia="ru-RU"/>
        </w:rPr>
        <w:t>объясни</w:t>
      </w:r>
      <w:r>
        <w:rPr>
          <w:rFonts w:ascii="Times New Roman" w:eastAsia="Times New Roman" w:hAnsi="Times New Roman" w:cs="Times New Roman"/>
          <w:bCs/>
          <w:kern w:val="36"/>
          <w:sz w:val="24"/>
          <w:szCs w:val="24"/>
          <w:lang w:eastAsia="ru-RU"/>
        </w:rPr>
        <w:t xml:space="preserve"> и </w:t>
      </w:r>
      <w:r w:rsidR="008322B4" w:rsidRPr="008322B4">
        <w:rPr>
          <w:rFonts w:ascii="Times New Roman" w:eastAsia="Times New Roman" w:hAnsi="Times New Roman" w:cs="Times New Roman"/>
          <w:bCs/>
          <w:kern w:val="36"/>
          <w:sz w:val="24"/>
          <w:szCs w:val="24"/>
          <w:lang w:eastAsia="ru-RU"/>
        </w:rPr>
        <w:t>исправить ошибки по трем признакам - цвет, форма, размер.</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"Умники" выступают в роли экспертов, наблюдают за работой "Умниц", оценивают правильность выполнения задания.</w:t>
      </w:r>
    </w:p>
    <w:p w:rsidR="008322B4" w:rsidRPr="000E01AA" w:rsidRDefault="008322B4" w:rsidP="00265338">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sidRPr="000E01AA">
        <w:rPr>
          <w:rFonts w:ascii="Times New Roman" w:eastAsia="Times New Roman" w:hAnsi="Times New Roman" w:cs="Times New Roman"/>
          <w:b/>
          <w:bCs/>
          <w:kern w:val="36"/>
          <w:sz w:val="24"/>
          <w:szCs w:val="24"/>
          <w:lang w:eastAsia="ru-RU"/>
        </w:rPr>
        <w:t xml:space="preserve">Ориентировка на листе бумаги. </w:t>
      </w:r>
    </w:p>
    <w:p w:rsidR="008322B4" w:rsidRPr="00D20FF1"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u w:val="single"/>
          <w:lang w:eastAsia="ru-RU"/>
        </w:rPr>
      </w:pPr>
      <w:r w:rsidRPr="008322B4">
        <w:rPr>
          <w:rFonts w:ascii="Times New Roman" w:eastAsia="Times New Roman" w:hAnsi="Times New Roman" w:cs="Times New Roman"/>
          <w:bCs/>
          <w:kern w:val="36"/>
          <w:sz w:val="24"/>
          <w:szCs w:val="24"/>
          <w:lang w:eastAsia="ru-RU"/>
        </w:rPr>
        <w:t>Родителям можно предложить положить красный, маленький, толстый, круг в центре листа. А треугольник, большой, узкий, синий в правом верхнем углу и так далее. А потом проверить результат</w:t>
      </w:r>
      <w:r w:rsidR="000E01AA">
        <w:rPr>
          <w:rFonts w:ascii="Times New Roman" w:eastAsia="Times New Roman" w:hAnsi="Times New Roman" w:cs="Times New Roman"/>
          <w:bCs/>
          <w:kern w:val="36"/>
          <w:sz w:val="24"/>
          <w:szCs w:val="24"/>
          <w:lang w:eastAsia="ru-RU"/>
        </w:rPr>
        <w:t xml:space="preserve"> – </w:t>
      </w:r>
      <w:r w:rsidR="000E01AA" w:rsidRPr="00D20FF1">
        <w:rPr>
          <w:rFonts w:ascii="Times New Roman" w:eastAsia="Times New Roman" w:hAnsi="Times New Roman" w:cs="Times New Roman"/>
          <w:bCs/>
          <w:kern w:val="36"/>
          <w:sz w:val="24"/>
          <w:szCs w:val="24"/>
          <w:u w:val="single"/>
          <w:lang w:eastAsia="ru-RU"/>
        </w:rPr>
        <w:t>проговорить, где какой блок находится.</w:t>
      </w:r>
    </w:p>
    <w:p w:rsidR="000E01AA" w:rsidRDefault="000E01AA" w:rsidP="00265338">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Игра «Художники»</w:t>
      </w:r>
    </w:p>
    <w:p w:rsidR="000E01AA" w:rsidRPr="00D20FF1" w:rsidRDefault="000E01AA"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0E01AA">
        <w:rPr>
          <w:rFonts w:ascii="Times New Roman" w:eastAsia="Times New Roman" w:hAnsi="Times New Roman" w:cs="Times New Roman"/>
          <w:bCs/>
          <w:kern w:val="36"/>
          <w:sz w:val="24"/>
          <w:szCs w:val="24"/>
          <w:lang w:eastAsia="ru-RU"/>
        </w:rPr>
        <w:t xml:space="preserve">Создать с помощью блоков картину </w:t>
      </w:r>
      <w:r w:rsidRPr="00D20FF1">
        <w:rPr>
          <w:rFonts w:ascii="Times New Roman" w:eastAsia="Times New Roman" w:hAnsi="Times New Roman" w:cs="Times New Roman"/>
          <w:bCs/>
          <w:kern w:val="36"/>
          <w:sz w:val="24"/>
          <w:szCs w:val="24"/>
          <w:lang w:eastAsia="ru-RU"/>
        </w:rPr>
        <w:t xml:space="preserve">и </w:t>
      </w:r>
      <w:r w:rsidRPr="00D20FF1">
        <w:rPr>
          <w:rFonts w:ascii="Times New Roman" w:eastAsia="Times New Roman" w:hAnsi="Times New Roman" w:cs="Times New Roman"/>
          <w:bCs/>
          <w:kern w:val="36"/>
          <w:sz w:val="24"/>
          <w:szCs w:val="24"/>
          <w:u w:val="single"/>
          <w:lang w:eastAsia="ru-RU"/>
        </w:rPr>
        <w:t>составить по ней рассказ</w:t>
      </w:r>
      <w:r w:rsidRPr="00D20FF1">
        <w:rPr>
          <w:rFonts w:ascii="Times New Roman" w:eastAsia="Times New Roman" w:hAnsi="Times New Roman" w:cs="Times New Roman"/>
          <w:bCs/>
          <w:kern w:val="36"/>
          <w:sz w:val="24"/>
          <w:szCs w:val="24"/>
          <w:lang w:eastAsia="ru-RU"/>
        </w:rPr>
        <w:t>.</w:t>
      </w:r>
    </w:p>
    <w:p w:rsidR="008322B4" w:rsidRPr="000E01AA" w:rsidRDefault="008322B4" w:rsidP="00265338">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sidRPr="000E01AA">
        <w:rPr>
          <w:rFonts w:ascii="Times New Roman" w:eastAsia="Times New Roman" w:hAnsi="Times New Roman" w:cs="Times New Roman"/>
          <w:b/>
          <w:bCs/>
          <w:kern w:val="36"/>
          <w:sz w:val="24"/>
          <w:szCs w:val="24"/>
          <w:lang w:eastAsia="ru-RU"/>
        </w:rPr>
        <w:t>Заключение.</w:t>
      </w:r>
    </w:p>
    <w:p w:rsidR="008322B4" w:rsidRPr="008322B4" w:rsidRDefault="008322B4" w:rsidP="00265338">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Уважаемые родители, сегодня вы познакомились с игровым материалом "Логические блоки Дьенеша".</w:t>
      </w:r>
    </w:p>
    <w:p w:rsidR="001D4034" w:rsidRDefault="008322B4" w:rsidP="001D4034">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 xml:space="preserve">Я надеюсь то, что вы сегодня узнали, пригодится вам в дальнейшем общении с вашими детьми </w:t>
      </w:r>
      <w:r w:rsidR="001D4034">
        <w:rPr>
          <w:rFonts w:ascii="Times New Roman" w:eastAsia="Times New Roman" w:hAnsi="Times New Roman" w:cs="Times New Roman"/>
          <w:bCs/>
          <w:kern w:val="36"/>
          <w:sz w:val="24"/>
          <w:szCs w:val="24"/>
          <w:lang w:eastAsia="ru-RU"/>
        </w:rPr>
        <w:t>и успешном обучении их в школе.</w:t>
      </w:r>
    </w:p>
    <w:p w:rsidR="001D4034" w:rsidRDefault="001D4034" w:rsidP="004D668C">
      <w:pPr>
        <w:shd w:val="clear" w:color="auto" w:fill="FFFFFF"/>
        <w:spacing w:after="0" w:line="360" w:lineRule="auto"/>
        <w:rPr>
          <w:rFonts w:ascii="Times New Roman" w:eastAsia="Times New Roman" w:hAnsi="Times New Roman" w:cs="Times New Roman"/>
          <w:bCs/>
          <w:kern w:val="36"/>
          <w:sz w:val="24"/>
          <w:szCs w:val="24"/>
          <w:lang w:eastAsia="ru-RU"/>
        </w:rPr>
      </w:pPr>
    </w:p>
    <w:p w:rsidR="00595B5F" w:rsidRPr="004D668C" w:rsidRDefault="00595B5F" w:rsidP="00595B5F">
      <w:pPr>
        <w:spacing w:after="200" w:line="360" w:lineRule="auto"/>
        <w:jc w:val="center"/>
        <w:rPr>
          <w:rFonts w:ascii="Times New Roman" w:eastAsia="Calibri" w:hAnsi="Times New Roman" w:cs="Times New Roman"/>
          <w:b/>
          <w:sz w:val="24"/>
          <w:szCs w:val="28"/>
        </w:rPr>
      </w:pPr>
      <w:r w:rsidRPr="004D668C">
        <w:rPr>
          <w:rFonts w:ascii="Times New Roman" w:eastAsia="Calibri" w:hAnsi="Times New Roman" w:cs="Times New Roman"/>
          <w:b/>
          <w:sz w:val="24"/>
          <w:szCs w:val="28"/>
        </w:rPr>
        <w:t>Консультация для родителей «Игры с блоками Дьенеша»</w:t>
      </w:r>
    </w:p>
    <w:p w:rsidR="00595B5F" w:rsidRPr="00595B5F" w:rsidRDefault="00595B5F" w:rsidP="00595B5F">
      <w:pPr>
        <w:spacing w:after="0" w:line="360" w:lineRule="auto"/>
        <w:ind w:firstLine="426"/>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 xml:space="preserve">Во многих странах мира успешно используется дидактический материал «Логические блоки», разработанный венгерским психологом и математиком </w:t>
      </w:r>
      <w:proofErr w:type="spellStart"/>
      <w:r w:rsidR="00DD66BD">
        <w:rPr>
          <w:rFonts w:ascii="Times New Roman" w:eastAsia="Calibri" w:hAnsi="Times New Roman" w:cs="Times New Roman"/>
          <w:sz w:val="24"/>
          <w:szCs w:val="28"/>
        </w:rPr>
        <w:t>Золтаном</w:t>
      </w:r>
      <w:proofErr w:type="spellEnd"/>
      <w:r w:rsidR="00DD66BD">
        <w:rPr>
          <w:rFonts w:ascii="Times New Roman" w:eastAsia="Calibri" w:hAnsi="Times New Roman" w:cs="Times New Roman"/>
          <w:sz w:val="24"/>
          <w:szCs w:val="28"/>
        </w:rPr>
        <w:t xml:space="preserve"> </w:t>
      </w:r>
      <w:proofErr w:type="spellStart"/>
      <w:r w:rsidRPr="00595B5F">
        <w:rPr>
          <w:rFonts w:ascii="Times New Roman" w:eastAsia="Calibri" w:hAnsi="Times New Roman" w:cs="Times New Roman"/>
          <w:sz w:val="24"/>
          <w:szCs w:val="28"/>
        </w:rPr>
        <w:t>Дьенешем</w:t>
      </w:r>
      <w:proofErr w:type="spellEnd"/>
      <w:r w:rsidRPr="00595B5F">
        <w:rPr>
          <w:rFonts w:ascii="Times New Roman" w:eastAsia="Calibri" w:hAnsi="Times New Roman" w:cs="Times New Roman"/>
          <w:sz w:val="24"/>
          <w:szCs w:val="28"/>
        </w:rPr>
        <w:t xml:space="preserve"> для развит</w:t>
      </w:r>
      <w:r w:rsidR="00494684">
        <w:rPr>
          <w:rFonts w:ascii="Times New Roman" w:eastAsia="Calibri" w:hAnsi="Times New Roman" w:cs="Times New Roman"/>
          <w:sz w:val="24"/>
          <w:szCs w:val="28"/>
        </w:rPr>
        <w:t>ия логического мышления, а мы стараемся с их помощью развивать все компоненты устной речи у детей дошкольного возраста.</w:t>
      </w:r>
    </w:p>
    <w:p w:rsidR="00DD66BD" w:rsidRDefault="00595B5F" w:rsidP="008322B4">
      <w:pPr>
        <w:spacing w:after="0" w:line="360" w:lineRule="auto"/>
        <w:ind w:firstLine="426"/>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Последнее десятилетие этот материал завоёвывает все большее признание у педагогов и родителей нашей страны. Приобрести логические блоки Дьенеша можно в магазине развивающих игр.</w:t>
      </w:r>
    </w:p>
    <w:p w:rsidR="008322B4" w:rsidRDefault="008322B4" w:rsidP="00595B5F">
      <w:pPr>
        <w:spacing w:after="0" w:line="360" w:lineRule="auto"/>
        <w:ind w:firstLine="426"/>
        <w:jc w:val="both"/>
        <w:rPr>
          <w:rFonts w:ascii="Times New Roman" w:eastAsia="Calibri" w:hAnsi="Times New Roman" w:cs="Times New Roman"/>
          <w:sz w:val="24"/>
          <w:szCs w:val="28"/>
        </w:rPr>
        <w:sectPr w:rsidR="008322B4" w:rsidSect="00FD20E2">
          <w:pgSz w:w="11906" w:h="16838"/>
          <w:pgMar w:top="1134" w:right="1134" w:bottom="1134" w:left="1134" w:header="708" w:footer="708" w:gutter="0"/>
          <w:cols w:space="708"/>
          <w:docGrid w:linePitch="360"/>
        </w:sectPr>
      </w:pPr>
    </w:p>
    <w:p w:rsidR="00595B5F" w:rsidRPr="00595B5F" w:rsidRDefault="00595B5F" w:rsidP="00595B5F">
      <w:pPr>
        <w:spacing w:after="0" w:line="360" w:lineRule="auto"/>
        <w:ind w:firstLine="426"/>
        <w:jc w:val="both"/>
        <w:rPr>
          <w:rFonts w:ascii="Times New Roman" w:eastAsia="Calibri" w:hAnsi="Times New Roman" w:cs="Times New Roman"/>
          <w:b/>
          <w:sz w:val="24"/>
          <w:szCs w:val="28"/>
        </w:rPr>
      </w:pPr>
      <w:r w:rsidRPr="00494684">
        <w:rPr>
          <w:rFonts w:ascii="Times New Roman" w:eastAsia="Calibri" w:hAnsi="Times New Roman" w:cs="Times New Roman"/>
          <w:b/>
          <w:sz w:val="24"/>
          <w:szCs w:val="28"/>
        </w:rPr>
        <w:lastRenderedPageBreak/>
        <w:t>Логические блоки Дьенеша</w:t>
      </w:r>
      <w:r w:rsidRPr="00595B5F">
        <w:rPr>
          <w:rFonts w:ascii="Times New Roman" w:eastAsia="Calibri" w:hAnsi="Times New Roman" w:cs="Times New Roman"/>
          <w:sz w:val="24"/>
          <w:szCs w:val="28"/>
        </w:rPr>
        <w:t xml:space="preserve"> представляют собой набор из </w:t>
      </w:r>
      <w:r w:rsidRPr="00595B5F">
        <w:rPr>
          <w:rFonts w:ascii="Times New Roman" w:eastAsia="Calibri" w:hAnsi="Times New Roman" w:cs="Times New Roman"/>
          <w:b/>
          <w:sz w:val="24"/>
          <w:szCs w:val="28"/>
        </w:rPr>
        <w:t>48 геометрических фигур:</w:t>
      </w:r>
    </w:p>
    <w:p w:rsidR="00595B5F" w:rsidRPr="00595B5F" w:rsidRDefault="00595B5F" w:rsidP="00595B5F">
      <w:pPr>
        <w:numPr>
          <w:ilvl w:val="0"/>
          <w:numId w:val="43"/>
        </w:numPr>
        <w:spacing w:after="0" w:line="360" w:lineRule="auto"/>
        <w:ind w:left="0" w:firstLine="426"/>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четырёх форм (круг, треугольник, квадрат, прямоугольник);</w:t>
      </w:r>
    </w:p>
    <w:p w:rsidR="00595B5F" w:rsidRPr="00595B5F" w:rsidRDefault="00595B5F" w:rsidP="00595B5F">
      <w:pPr>
        <w:numPr>
          <w:ilvl w:val="0"/>
          <w:numId w:val="43"/>
        </w:numPr>
        <w:spacing w:after="0" w:line="360" w:lineRule="auto"/>
        <w:ind w:left="0" w:firstLine="426"/>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четырёх цветов (</w:t>
      </w:r>
      <w:r w:rsidRPr="00595B5F">
        <w:rPr>
          <w:rFonts w:ascii="Times New Roman" w:eastAsia="Calibri" w:hAnsi="Times New Roman" w:cs="Times New Roman"/>
          <w:color w:val="FF0000"/>
          <w:sz w:val="24"/>
          <w:szCs w:val="28"/>
        </w:rPr>
        <w:t>красный</w:t>
      </w:r>
      <w:r w:rsidRPr="00595B5F">
        <w:rPr>
          <w:rFonts w:ascii="Times New Roman" w:eastAsia="Calibri" w:hAnsi="Times New Roman" w:cs="Times New Roman"/>
          <w:sz w:val="24"/>
          <w:szCs w:val="28"/>
        </w:rPr>
        <w:t xml:space="preserve">, </w:t>
      </w:r>
      <w:r w:rsidRPr="00595B5F">
        <w:rPr>
          <w:rFonts w:ascii="Times New Roman" w:eastAsia="Calibri" w:hAnsi="Times New Roman" w:cs="Times New Roman"/>
          <w:color w:val="0070C0"/>
          <w:sz w:val="24"/>
          <w:szCs w:val="28"/>
        </w:rPr>
        <w:t>синий</w:t>
      </w:r>
      <w:r w:rsidRPr="00595B5F">
        <w:rPr>
          <w:rFonts w:ascii="Times New Roman" w:eastAsia="Calibri" w:hAnsi="Times New Roman" w:cs="Times New Roman"/>
          <w:sz w:val="24"/>
          <w:szCs w:val="28"/>
        </w:rPr>
        <w:t xml:space="preserve">, </w:t>
      </w:r>
      <w:r w:rsidRPr="00595B5F">
        <w:rPr>
          <w:rFonts w:ascii="Times New Roman" w:eastAsia="Calibri" w:hAnsi="Times New Roman" w:cs="Times New Roman"/>
          <w:color w:val="FFFF00"/>
          <w:sz w:val="24"/>
          <w:szCs w:val="28"/>
        </w:rPr>
        <w:t>жёлтый</w:t>
      </w:r>
      <w:r w:rsidRPr="00595B5F">
        <w:rPr>
          <w:rFonts w:ascii="Times New Roman" w:eastAsia="Calibri" w:hAnsi="Times New Roman" w:cs="Times New Roman"/>
          <w:sz w:val="24"/>
          <w:szCs w:val="28"/>
        </w:rPr>
        <w:t>);</w:t>
      </w:r>
    </w:p>
    <w:p w:rsidR="00595B5F" w:rsidRPr="00595B5F" w:rsidRDefault="00595B5F" w:rsidP="00595B5F">
      <w:pPr>
        <w:numPr>
          <w:ilvl w:val="0"/>
          <w:numId w:val="43"/>
        </w:numPr>
        <w:spacing w:after="0" w:line="360" w:lineRule="auto"/>
        <w:ind w:left="0" w:firstLine="426"/>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двух размеров (</w:t>
      </w:r>
      <w:r w:rsidRPr="00595B5F">
        <w:rPr>
          <w:rFonts w:ascii="Times New Roman" w:eastAsia="Calibri" w:hAnsi="Times New Roman" w:cs="Times New Roman"/>
          <w:sz w:val="28"/>
          <w:szCs w:val="28"/>
        </w:rPr>
        <w:t>большой</w:t>
      </w:r>
      <w:r w:rsidRPr="00595B5F">
        <w:rPr>
          <w:rFonts w:ascii="Times New Roman" w:eastAsia="Calibri" w:hAnsi="Times New Roman" w:cs="Times New Roman"/>
          <w:sz w:val="24"/>
          <w:szCs w:val="28"/>
        </w:rPr>
        <w:t xml:space="preserve">, </w:t>
      </w:r>
      <w:r w:rsidRPr="00595B5F">
        <w:rPr>
          <w:rFonts w:ascii="Times New Roman" w:eastAsia="Calibri" w:hAnsi="Times New Roman" w:cs="Times New Roman"/>
          <w:szCs w:val="28"/>
        </w:rPr>
        <w:t>маленький</w:t>
      </w:r>
      <w:r w:rsidRPr="00595B5F">
        <w:rPr>
          <w:rFonts w:ascii="Times New Roman" w:eastAsia="Calibri" w:hAnsi="Times New Roman" w:cs="Times New Roman"/>
          <w:sz w:val="24"/>
          <w:szCs w:val="28"/>
        </w:rPr>
        <w:t>);</w:t>
      </w:r>
    </w:p>
    <w:p w:rsidR="00DD66BD" w:rsidRDefault="00595B5F" w:rsidP="00DD66BD">
      <w:pPr>
        <w:numPr>
          <w:ilvl w:val="0"/>
          <w:numId w:val="43"/>
        </w:numPr>
        <w:spacing w:after="0" w:line="360" w:lineRule="auto"/>
        <w:ind w:left="0" w:firstLine="426"/>
        <w:jc w:val="both"/>
        <w:rPr>
          <w:rFonts w:ascii="Times New Roman" w:eastAsia="Calibri" w:hAnsi="Times New Roman" w:cs="Times New Roman"/>
          <w:sz w:val="24"/>
          <w:szCs w:val="28"/>
        </w:rPr>
      </w:pPr>
      <w:proofErr w:type="gramStart"/>
      <w:r w:rsidRPr="00595B5F">
        <w:rPr>
          <w:rFonts w:ascii="Times New Roman" w:eastAsia="Calibri" w:hAnsi="Times New Roman" w:cs="Times New Roman"/>
          <w:sz w:val="24"/>
          <w:szCs w:val="28"/>
        </w:rPr>
        <w:t>двух</w:t>
      </w:r>
      <w:proofErr w:type="gramEnd"/>
      <w:r w:rsidRPr="00595B5F">
        <w:rPr>
          <w:rFonts w:ascii="Times New Roman" w:eastAsia="Calibri" w:hAnsi="Times New Roman" w:cs="Times New Roman"/>
          <w:sz w:val="24"/>
          <w:szCs w:val="28"/>
        </w:rPr>
        <w:t xml:space="preserve"> видов толщины (</w:t>
      </w:r>
      <w:r w:rsidRPr="001D4034">
        <w:rPr>
          <w:rFonts w:ascii="Times New Roman" w:eastAsia="Calibri" w:hAnsi="Times New Roman" w:cs="Times New Roman"/>
          <w:b/>
          <w:sz w:val="24"/>
          <w:szCs w:val="28"/>
        </w:rPr>
        <w:t>толстый</w:t>
      </w:r>
      <w:r w:rsidRPr="00595B5F">
        <w:rPr>
          <w:rFonts w:ascii="Times New Roman" w:eastAsia="Calibri" w:hAnsi="Times New Roman" w:cs="Times New Roman"/>
          <w:sz w:val="24"/>
          <w:szCs w:val="28"/>
        </w:rPr>
        <w:t>, тонкий).</w:t>
      </w:r>
    </w:p>
    <w:p w:rsidR="00DD66BD" w:rsidRDefault="00DD66BD" w:rsidP="00DD66BD">
      <w:pPr>
        <w:spacing w:after="0" w:line="360" w:lineRule="auto"/>
        <w:jc w:val="both"/>
        <w:rPr>
          <w:rFonts w:ascii="Times New Roman" w:eastAsia="Calibri" w:hAnsi="Times New Roman" w:cs="Times New Roman"/>
          <w:sz w:val="24"/>
          <w:szCs w:val="28"/>
        </w:rPr>
      </w:pPr>
      <w:r>
        <w:rPr>
          <w:noProof/>
          <w:lang w:eastAsia="ru-RU"/>
        </w:rPr>
        <w:lastRenderedPageBreak/>
        <w:drawing>
          <wp:inline distT="0" distB="0" distL="0" distR="0">
            <wp:extent cx="2971800" cy="2408222"/>
            <wp:effectExtent l="0" t="0" r="0" b="0"/>
            <wp:docPr id="19" name="Рисунок 19" descr="http://menina.ru/posts/opics/2016/09/215871477_2c44b7ff20379bc5e71473a09924348a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nina.ru/posts/opics/2016/09/215871477_2c44b7ff20379bc5e71473a09924348a_8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2408222"/>
                    </a:xfrm>
                    <a:prstGeom prst="rect">
                      <a:avLst/>
                    </a:prstGeom>
                    <a:noFill/>
                    <a:ln>
                      <a:noFill/>
                    </a:ln>
                  </pic:spPr>
                </pic:pic>
              </a:graphicData>
            </a:graphic>
          </wp:inline>
        </w:drawing>
      </w:r>
    </w:p>
    <w:p w:rsidR="00DD66BD" w:rsidRDefault="00DD66BD" w:rsidP="00595B5F">
      <w:pPr>
        <w:spacing w:after="0" w:line="360" w:lineRule="auto"/>
        <w:ind w:firstLine="426"/>
        <w:jc w:val="both"/>
        <w:rPr>
          <w:rFonts w:ascii="Times New Roman" w:eastAsia="Calibri" w:hAnsi="Times New Roman" w:cs="Times New Roman"/>
          <w:sz w:val="24"/>
          <w:szCs w:val="28"/>
        </w:rPr>
      </w:pPr>
    </w:p>
    <w:p w:rsidR="00DD66BD" w:rsidRDefault="00DD66BD" w:rsidP="00595B5F">
      <w:pPr>
        <w:spacing w:after="0" w:line="360" w:lineRule="auto"/>
        <w:ind w:firstLine="426"/>
        <w:jc w:val="both"/>
        <w:rPr>
          <w:rFonts w:ascii="Times New Roman" w:eastAsia="Calibri" w:hAnsi="Times New Roman" w:cs="Times New Roman"/>
          <w:sz w:val="24"/>
          <w:szCs w:val="28"/>
        </w:rPr>
        <w:sectPr w:rsidR="00DD66BD" w:rsidSect="00DD66BD">
          <w:type w:val="continuous"/>
          <w:pgSz w:w="11906" w:h="16838"/>
          <w:pgMar w:top="1134" w:right="1134" w:bottom="1134" w:left="1134" w:header="708" w:footer="708" w:gutter="0"/>
          <w:cols w:num="2" w:space="708"/>
          <w:docGrid w:linePitch="360"/>
        </w:sectPr>
      </w:pPr>
    </w:p>
    <w:p w:rsidR="00595B5F" w:rsidRPr="00595B5F" w:rsidRDefault="00595B5F" w:rsidP="00595B5F">
      <w:pPr>
        <w:spacing w:after="0" w:line="360" w:lineRule="auto"/>
        <w:ind w:firstLine="426"/>
        <w:jc w:val="both"/>
        <w:rPr>
          <w:rFonts w:ascii="Times New Roman" w:eastAsia="Calibri" w:hAnsi="Times New Roman" w:cs="Times New Roman"/>
          <w:b/>
          <w:sz w:val="24"/>
          <w:szCs w:val="28"/>
        </w:rPr>
      </w:pPr>
      <w:r w:rsidRPr="00595B5F">
        <w:rPr>
          <w:rFonts w:ascii="Times New Roman" w:eastAsia="Calibri" w:hAnsi="Times New Roman" w:cs="Times New Roman"/>
          <w:b/>
          <w:sz w:val="24"/>
          <w:szCs w:val="28"/>
        </w:rPr>
        <w:lastRenderedPageBreak/>
        <w:t>С их помощью:</w:t>
      </w:r>
    </w:p>
    <w:p w:rsidR="00494684" w:rsidRPr="00D20FF1" w:rsidRDefault="00494684" w:rsidP="00494684">
      <w:pPr>
        <w:numPr>
          <w:ilvl w:val="0"/>
          <w:numId w:val="41"/>
        </w:numPr>
        <w:spacing w:after="0" w:line="360" w:lineRule="auto"/>
        <w:ind w:left="0" w:firstLine="426"/>
        <w:contextualSpacing/>
        <w:jc w:val="both"/>
        <w:rPr>
          <w:rFonts w:ascii="Times New Roman" w:eastAsia="Calibri" w:hAnsi="Times New Roman" w:cs="Times New Roman"/>
          <w:sz w:val="24"/>
          <w:szCs w:val="28"/>
        </w:rPr>
      </w:pPr>
      <w:r w:rsidRPr="00D20FF1">
        <w:rPr>
          <w:rFonts w:ascii="Times New Roman" w:eastAsia="Calibri" w:hAnsi="Times New Roman" w:cs="Times New Roman"/>
          <w:sz w:val="24"/>
          <w:szCs w:val="24"/>
          <w:u w:val="single"/>
          <w:shd w:val="clear" w:color="auto" w:fill="FFFFFF"/>
        </w:rPr>
        <w:t>Развивается речь детей</w:t>
      </w:r>
      <w:r w:rsidRPr="00D20FF1">
        <w:rPr>
          <w:rFonts w:ascii="Times New Roman" w:eastAsia="Calibri" w:hAnsi="Times New Roman" w:cs="Times New Roman"/>
          <w:sz w:val="24"/>
          <w:szCs w:val="24"/>
          <w:shd w:val="clear" w:color="auto" w:fill="FFFFFF"/>
        </w:rPr>
        <w:t xml:space="preserve"> – они учатся грамотно строить предложения, используя союзы «и», «или», частицу «не», учатся использовать более сложные грамматические структуры предложений.</w:t>
      </w:r>
    </w:p>
    <w:p w:rsidR="00494684" w:rsidRPr="00D20FF1" w:rsidRDefault="00494684" w:rsidP="00494684">
      <w:pPr>
        <w:numPr>
          <w:ilvl w:val="0"/>
          <w:numId w:val="41"/>
        </w:numPr>
        <w:spacing w:after="0" w:line="360" w:lineRule="auto"/>
        <w:ind w:left="0" w:firstLine="426"/>
        <w:contextualSpacing/>
        <w:jc w:val="both"/>
        <w:rPr>
          <w:rFonts w:ascii="Times New Roman" w:eastAsia="Calibri" w:hAnsi="Times New Roman" w:cs="Times New Roman"/>
          <w:sz w:val="24"/>
          <w:szCs w:val="28"/>
          <w:u w:val="single"/>
        </w:rPr>
      </w:pPr>
      <w:r w:rsidRPr="00D20FF1">
        <w:rPr>
          <w:rFonts w:ascii="Times New Roman" w:eastAsia="Calibri" w:hAnsi="Times New Roman" w:cs="Times New Roman"/>
          <w:sz w:val="24"/>
          <w:szCs w:val="24"/>
          <w:u w:val="single"/>
          <w:shd w:val="clear" w:color="auto" w:fill="FFFFFF"/>
        </w:rPr>
        <w:t>Расширяется речевой запас</w:t>
      </w:r>
      <w:r w:rsidRPr="00D20FF1">
        <w:rPr>
          <w:rFonts w:ascii="Times New Roman" w:eastAsia="Calibri" w:hAnsi="Times New Roman" w:cs="Times New Roman"/>
          <w:sz w:val="24"/>
          <w:szCs w:val="24"/>
          <w:shd w:val="clear" w:color="auto" w:fill="FFFFFF"/>
        </w:rPr>
        <w:t xml:space="preserve"> (активный и пассивный) за счет слов: круг, квадрат, треугольник, прямоугольник, красный, желтый и т.д.; и выражений «все красные, все круглые синие, такой же прямоугольный синий и т.п.». Так же блоки </w:t>
      </w:r>
      <w:r w:rsidRPr="00D20FF1">
        <w:rPr>
          <w:rFonts w:ascii="Times New Roman" w:eastAsia="Calibri" w:hAnsi="Times New Roman" w:cs="Times New Roman"/>
          <w:sz w:val="24"/>
          <w:szCs w:val="24"/>
          <w:u w:val="single"/>
          <w:shd w:val="clear" w:color="auto" w:fill="FFFFFF"/>
        </w:rPr>
        <w:t>могут помочь в закрепить навык звукового анализа и навык деления слов на слоги.</w:t>
      </w:r>
    </w:p>
    <w:p w:rsidR="00494684" w:rsidRPr="00D20FF1" w:rsidRDefault="00494684" w:rsidP="00595B5F">
      <w:pPr>
        <w:numPr>
          <w:ilvl w:val="0"/>
          <w:numId w:val="41"/>
        </w:numPr>
        <w:spacing w:after="0" w:line="360" w:lineRule="auto"/>
        <w:ind w:left="0" w:firstLine="426"/>
        <w:contextualSpacing/>
        <w:jc w:val="both"/>
        <w:rPr>
          <w:rFonts w:ascii="Times New Roman" w:eastAsia="Calibri" w:hAnsi="Times New Roman" w:cs="Times New Roman"/>
          <w:sz w:val="24"/>
          <w:szCs w:val="28"/>
        </w:rPr>
      </w:pPr>
      <w:r w:rsidRPr="00D20FF1">
        <w:rPr>
          <w:rFonts w:ascii="Times New Roman" w:eastAsia="Calibri" w:hAnsi="Times New Roman" w:cs="Times New Roman"/>
          <w:sz w:val="24"/>
          <w:szCs w:val="28"/>
        </w:rPr>
        <w:t xml:space="preserve">Развивается </w:t>
      </w:r>
      <w:r w:rsidRPr="00D20FF1">
        <w:rPr>
          <w:rFonts w:ascii="Times New Roman" w:eastAsia="Calibri" w:hAnsi="Times New Roman" w:cs="Times New Roman"/>
          <w:sz w:val="24"/>
          <w:szCs w:val="28"/>
          <w:u w:val="single"/>
        </w:rPr>
        <w:t>мелкая моторика.</w:t>
      </w:r>
    </w:p>
    <w:p w:rsidR="00595B5F" w:rsidRPr="00595B5F" w:rsidRDefault="00595B5F" w:rsidP="00595B5F">
      <w:pPr>
        <w:numPr>
          <w:ilvl w:val="0"/>
          <w:numId w:val="41"/>
        </w:numPr>
        <w:spacing w:after="0" w:line="360" w:lineRule="auto"/>
        <w:ind w:left="0" w:firstLine="426"/>
        <w:contextualSpacing/>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Развивается логическое мышление</w:t>
      </w:r>
      <w:r w:rsidR="00494684">
        <w:rPr>
          <w:rFonts w:ascii="Times New Roman" w:eastAsia="Calibri" w:hAnsi="Times New Roman" w:cs="Times New Roman"/>
          <w:sz w:val="24"/>
          <w:szCs w:val="28"/>
        </w:rPr>
        <w:t>.</w:t>
      </w:r>
    </w:p>
    <w:p w:rsidR="00595B5F" w:rsidRPr="00595B5F" w:rsidRDefault="00595B5F" w:rsidP="00595B5F">
      <w:pPr>
        <w:numPr>
          <w:ilvl w:val="0"/>
          <w:numId w:val="41"/>
        </w:numPr>
        <w:spacing w:after="0" w:line="360" w:lineRule="auto"/>
        <w:ind w:left="0" w:firstLine="426"/>
        <w:contextualSpacing/>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Дети знакомятся с формой, цветом, размером, толщиной объектов</w:t>
      </w:r>
      <w:r w:rsidR="00494684">
        <w:rPr>
          <w:rFonts w:ascii="Times New Roman" w:eastAsia="Calibri" w:hAnsi="Times New Roman" w:cs="Times New Roman"/>
          <w:sz w:val="24"/>
          <w:szCs w:val="28"/>
        </w:rPr>
        <w:t>.</w:t>
      </w:r>
    </w:p>
    <w:p w:rsidR="00595B5F" w:rsidRPr="00595B5F" w:rsidRDefault="00595B5F" w:rsidP="00595B5F">
      <w:pPr>
        <w:numPr>
          <w:ilvl w:val="0"/>
          <w:numId w:val="41"/>
        </w:numPr>
        <w:spacing w:after="0" w:line="360" w:lineRule="auto"/>
        <w:ind w:left="0" w:firstLine="426"/>
        <w:contextualSpacing/>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Развиваются пространственные представления</w:t>
      </w:r>
      <w:r w:rsidR="00494684">
        <w:rPr>
          <w:rFonts w:ascii="Times New Roman" w:eastAsia="Calibri" w:hAnsi="Times New Roman" w:cs="Times New Roman"/>
          <w:sz w:val="24"/>
          <w:szCs w:val="28"/>
        </w:rPr>
        <w:t>.</w:t>
      </w:r>
    </w:p>
    <w:p w:rsidR="00595B5F" w:rsidRPr="00595B5F" w:rsidRDefault="00595B5F" w:rsidP="00595B5F">
      <w:pPr>
        <w:numPr>
          <w:ilvl w:val="0"/>
          <w:numId w:val="41"/>
        </w:numPr>
        <w:spacing w:after="0" w:line="360" w:lineRule="auto"/>
        <w:ind w:left="0" w:firstLine="426"/>
        <w:contextualSpacing/>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Воспитывается самостоятельность, инициатива, настойчивость в достижении цели</w:t>
      </w:r>
      <w:r w:rsidR="00494684">
        <w:rPr>
          <w:rFonts w:ascii="Times New Roman" w:eastAsia="Calibri" w:hAnsi="Times New Roman" w:cs="Times New Roman"/>
          <w:sz w:val="24"/>
          <w:szCs w:val="28"/>
        </w:rPr>
        <w:t>.</w:t>
      </w:r>
    </w:p>
    <w:p w:rsidR="00595B5F" w:rsidRPr="00595B5F" w:rsidRDefault="00595B5F" w:rsidP="00595B5F">
      <w:pPr>
        <w:numPr>
          <w:ilvl w:val="0"/>
          <w:numId w:val="41"/>
        </w:numPr>
        <w:spacing w:after="0" w:line="360" w:lineRule="auto"/>
        <w:ind w:left="0" w:firstLine="426"/>
        <w:contextualSpacing/>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Развиваются познавательные процессы, мыслительные операции</w:t>
      </w:r>
      <w:r w:rsidR="00494684">
        <w:rPr>
          <w:rFonts w:ascii="Times New Roman" w:eastAsia="Calibri" w:hAnsi="Times New Roman" w:cs="Times New Roman"/>
          <w:sz w:val="24"/>
          <w:szCs w:val="28"/>
        </w:rPr>
        <w:t>.</w:t>
      </w:r>
    </w:p>
    <w:p w:rsidR="00595B5F" w:rsidRDefault="00595B5F" w:rsidP="00595B5F">
      <w:pPr>
        <w:numPr>
          <w:ilvl w:val="0"/>
          <w:numId w:val="41"/>
        </w:numPr>
        <w:spacing w:after="0" w:line="360" w:lineRule="auto"/>
        <w:ind w:left="0" w:firstLine="426"/>
        <w:contextualSpacing/>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Развиваются творческие способности, воображение, фантазия, способности к моделированию и конструированию</w:t>
      </w:r>
      <w:r w:rsidR="00494684">
        <w:rPr>
          <w:rFonts w:ascii="Times New Roman" w:eastAsia="Calibri" w:hAnsi="Times New Roman" w:cs="Times New Roman"/>
          <w:sz w:val="24"/>
          <w:szCs w:val="28"/>
        </w:rPr>
        <w:t>.</w:t>
      </w:r>
    </w:p>
    <w:p w:rsidR="00595B5F" w:rsidRPr="00595B5F" w:rsidRDefault="00595B5F" w:rsidP="00DD66BD">
      <w:pPr>
        <w:spacing w:after="0" w:line="360" w:lineRule="auto"/>
        <w:ind w:firstLine="426"/>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Первое знакомство с фигурами можно начинать с детьми трех лет. Вначале малыши развивают умения оперировать одним свойством (выявлять и абстрагировать одно свойство от других, сравнивать, классифицировать и об</w:t>
      </w:r>
      <w:r w:rsidR="00332669">
        <w:rPr>
          <w:rFonts w:ascii="Times New Roman" w:eastAsia="Calibri" w:hAnsi="Times New Roman" w:cs="Times New Roman"/>
          <w:sz w:val="24"/>
          <w:szCs w:val="28"/>
        </w:rPr>
        <w:t>общать предметы на его основе)</w:t>
      </w:r>
      <w:r w:rsidR="00494684">
        <w:rPr>
          <w:rFonts w:ascii="Times New Roman" w:eastAsia="Calibri" w:hAnsi="Times New Roman" w:cs="Times New Roman"/>
          <w:sz w:val="24"/>
          <w:szCs w:val="28"/>
        </w:rPr>
        <w:t>, а после двумя, тремя и четырьмя свойствами</w:t>
      </w:r>
      <w:r w:rsidR="00332669">
        <w:rPr>
          <w:rFonts w:ascii="Times New Roman" w:eastAsia="Calibri" w:hAnsi="Times New Roman" w:cs="Times New Roman"/>
          <w:sz w:val="24"/>
          <w:szCs w:val="28"/>
        </w:rPr>
        <w:t>.</w:t>
      </w:r>
    </w:p>
    <w:p w:rsidR="00595B5F" w:rsidRPr="00595B5F" w:rsidRDefault="00595B5F" w:rsidP="00595B5F">
      <w:pPr>
        <w:spacing w:after="0" w:line="360" w:lineRule="auto"/>
        <w:ind w:firstLine="426"/>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 xml:space="preserve">В зависимости от возраста детей нужно использовать не весь комплект, а какую-то его часть: начинать можно с блоков разных по цвету и форме, но одинаковых по размеру и толщине (12 штук), затем разные по форме, цвету и размеру, но одинаковые по толщине (24 </w:t>
      </w:r>
      <w:r w:rsidRPr="00595B5F">
        <w:rPr>
          <w:rFonts w:ascii="Times New Roman" w:eastAsia="Calibri" w:hAnsi="Times New Roman" w:cs="Times New Roman"/>
          <w:sz w:val="24"/>
          <w:szCs w:val="28"/>
        </w:rPr>
        <w:lastRenderedPageBreak/>
        <w:t>штуки) и в конце – полный комплект фигур (48 штук). Это важно, так как чем разнообразнее материал, тем сложнее абстрагировать одни свойства от других, а значит, и выполнять такие важные для ребенка логические операции, как, сравне</w:t>
      </w:r>
      <w:r w:rsidR="00332669">
        <w:rPr>
          <w:rFonts w:ascii="Times New Roman" w:eastAsia="Calibri" w:hAnsi="Times New Roman" w:cs="Times New Roman"/>
          <w:sz w:val="24"/>
          <w:szCs w:val="28"/>
        </w:rPr>
        <w:t>ние, классификация и обобщение.</w:t>
      </w:r>
    </w:p>
    <w:p w:rsidR="00595B5F" w:rsidRPr="00595B5F" w:rsidRDefault="00DD66BD" w:rsidP="00DD66BD">
      <w:pPr>
        <w:spacing w:after="0" w:line="360" w:lineRule="auto"/>
        <w:jc w:val="center"/>
        <w:rPr>
          <w:rFonts w:ascii="Times New Roman" w:eastAsia="Calibri" w:hAnsi="Times New Roman" w:cs="Times New Roman"/>
          <w:b/>
          <w:sz w:val="24"/>
          <w:szCs w:val="28"/>
        </w:rPr>
      </w:pPr>
      <w:r>
        <w:rPr>
          <w:rFonts w:ascii="Times New Roman" w:eastAsia="Calibri" w:hAnsi="Times New Roman" w:cs="Times New Roman"/>
          <w:b/>
          <w:sz w:val="24"/>
          <w:szCs w:val="28"/>
        </w:rPr>
        <w:t>Игры</w:t>
      </w:r>
      <w:r w:rsidR="00DA384C">
        <w:rPr>
          <w:rFonts w:ascii="Times New Roman" w:eastAsia="Calibri" w:hAnsi="Times New Roman" w:cs="Times New Roman"/>
          <w:b/>
          <w:sz w:val="24"/>
          <w:szCs w:val="28"/>
        </w:rPr>
        <w:t>, в которые можно поиграть дома</w:t>
      </w:r>
    </w:p>
    <w:p w:rsidR="00B93981" w:rsidRDefault="00595B5F" w:rsidP="00595B5F">
      <w:pPr>
        <w:spacing w:after="0" w:line="360" w:lineRule="auto"/>
        <w:jc w:val="both"/>
        <w:rPr>
          <w:rFonts w:ascii="Times New Roman" w:eastAsia="Calibri" w:hAnsi="Times New Roman" w:cs="Times New Roman"/>
          <w:sz w:val="24"/>
          <w:szCs w:val="28"/>
        </w:rPr>
      </w:pPr>
      <w:r w:rsidRPr="00595B5F">
        <w:rPr>
          <w:rFonts w:ascii="Times New Roman" w:eastAsia="Calibri" w:hAnsi="Times New Roman" w:cs="Times New Roman"/>
          <w:b/>
          <w:sz w:val="24"/>
          <w:szCs w:val="28"/>
        </w:rPr>
        <w:t>Игра «Цепочка»</w:t>
      </w:r>
    </w:p>
    <w:p w:rsidR="00595B5F" w:rsidRPr="00595B5F" w:rsidRDefault="00595B5F" w:rsidP="00B93981">
      <w:pPr>
        <w:spacing w:after="0" w:line="360" w:lineRule="auto"/>
        <w:ind w:firstLine="567"/>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 xml:space="preserve">От произвольно выбранной фигуры постарайтесь построить как можно более длинную цепочку. Варианты построения: </w:t>
      </w:r>
    </w:p>
    <w:p w:rsidR="00595B5F" w:rsidRPr="00595B5F" w:rsidRDefault="00595B5F" w:rsidP="00595B5F">
      <w:pPr>
        <w:numPr>
          <w:ilvl w:val="0"/>
          <w:numId w:val="42"/>
        </w:numPr>
        <w:spacing w:after="0" w:line="360" w:lineRule="auto"/>
        <w:ind w:left="0" w:firstLine="0"/>
        <w:contextualSpacing/>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Чтобы рядом не было фигур одинаковой формы (цвета, размера, толщины)</w:t>
      </w:r>
    </w:p>
    <w:p w:rsidR="00595B5F" w:rsidRPr="00595B5F" w:rsidRDefault="00595B5F" w:rsidP="00595B5F">
      <w:pPr>
        <w:numPr>
          <w:ilvl w:val="0"/>
          <w:numId w:val="42"/>
        </w:numPr>
        <w:spacing w:after="0" w:line="360" w:lineRule="auto"/>
        <w:ind w:left="0" w:firstLine="0"/>
        <w:contextualSpacing/>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Чтобы рядом не было одинаковых по форме и цвету фигур</w:t>
      </w:r>
    </w:p>
    <w:p w:rsidR="00595B5F" w:rsidRPr="00595B5F" w:rsidRDefault="00595B5F" w:rsidP="00595B5F">
      <w:pPr>
        <w:numPr>
          <w:ilvl w:val="0"/>
          <w:numId w:val="42"/>
        </w:numPr>
        <w:spacing w:after="0" w:line="360" w:lineRule="auto"/>
        <w:ind w:left="0" w:firstLine="0"/>
        <w:contextualSpacing/>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Чтобы рядом были фигуры одинаковые по размеру, но разные по форме</w:t>
      </w:r>
    </w:p>
    <w:p w:rsidR="00595B5F" w:rsidRDefault="00595B5F" w:rsidP="00595B5F">
      <w:pPr>
        <w:numPr>
          <w:ilvl w:val="0"/>
          <w:numId w:val="42"/>
        </w:numPr>
        <w:spacing w:after="0" w:line="360" w:lineRule="auto"/>
        <w:ind w:left="0" w:firstLine="0"/>
        <w:contextualSpacing/>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Чтобы рядом были фигуры одинакового цвета и размера, но разной формы и т. д.</w:t>
      </w:r>
    </w:p>
    <w:p w:rsidR="00332669" w:rsidRPr="00494684" w:rsidRDefault="00DD66BD" w:rsidP="00595B5F">
      <w:pPr>
        <w:spacing w:after="0" w:line="360" w:lineRule="auto"/>
        <w:contextualSpacing/>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Ребенок </w:t>
      </w:r>
      <w:r w:rsidRPr="00DA384C">
        <w:rPr>
          <w:rFonts w:ascii="Times New Roman" w:eastAsia="Calibri" w:hAnsi="Times New Roman" w:cs="Times New Roman"/>
          <w:sz w:val="24"/>
          <w:szCs w:val="28"/>
          <w:u w:val="single"/>
        </w:rPr>
        <w:t>рассказывает</w:t>
      </w:r>
      <w:r>
        <w:rPr>
          <w:rFonts w:ascii="Times New Roman" w:eastAsia="Calibri" w:hAnsi="Times New Roman" w:cs="Times New Roman"/>
          <w:sz w:val="24"/>
          <w:szCs w:val="28"/>
        </w:rPr>
        <w:t>, как он построил цепочку, стараясь четко п</w:t>
      </w:r>
      <w:r w:rsidR="00332669">
        <w:rPr>
          <w:rFonts w:ascii="Times New Roman" w:eastAsia="Calibri" w:hAnsi="Times New Roman" w:cs="Times New Roman"/>
          <w:sz w:val="24"/>
          <w:szCs w:val="28"/>
        </w:rPr>
        <w:t>роговаривать все звуки в словах.</w:t>
      </w:r>
    </w:p>
    <w:p w:rsidR="00B93981" w:rsidRDefault="00595B5F" w:rsidP="00595B5F">
      <w:pPr>
        <w:spacing w:after="0" w:line="360" w:lineRule="auto"/>
        <w:contextualSpacing/>
        <w:jc w:val="both"/>
        <w:rPr>
          <w:rFonts w:ascii="Times New Roman" w:eastAsia="Calibri" w:hAnsi="Times New Roman" w:cs="Times New Roman"/>
          <w:b/>
          <w:sz w:val="24"/>
          <w:szCs w:val="28"/>
        </w:rPr>
      </w:pPr>
      <w:r w:rsidRPr="00595B5F">
        <w:rPr>
          <w:rFonts w:ascii="Times New Roman" w:eastAsia="Calibri" w:hAnsi="Times New Roman" w:cs="Times New Roman"/>
          <w:b/>
          <w:sz w:val="24"/>
          <w:szCs w:val="28"/>
        </w:rPr>
        <w:t>Игра «Раздели блоки»</w:t>
      </w:r>
      <w:r w:rsidR="00B93981">
        <w:rPr>
          <w:rFonts w:ascii="Times New Roman" w:eastAsia="Calibri" w:hAnsi="Times New Roman" w:cs="Times New Roman"/>
          <w:b/>
          <w:sz w:val="24"/>
          <w:szCs w:val="28"/>
        </w:rPr>
        <w:t>.</w:t>
      </w:r>
    </w:p>
    <w:p w:rsidR="00595B5F" w:rsidRDefault="00B93981" w:rsidP="00B93981">
      <w:pPr>
        <w:spacing w:after="0" w:line="360" w:lineRule="auto"/>
        <w:ind w:firstLine="567"/>
        <w:contextualSpacing/>
        <w:jc w:val="both"/>
        <w:rPr>
          <w:rFonts w:ascii="Times New Roman" w:eastAsia="Calibri" w:hAnsi="Times New Roman" w:cs="Times New Roman"/>
          <w:sz w:val="24"/>
          <w:szCs w:val="28"/>
        </w:rPr>
      </w:pPr>
      <w:r>
        <w:rPr>
          <w:rFonts w:ascii="Times New Roman" w:eastAsia="Calibri" w:hAnsi="Times New Roman" w:cs="Times New Roman"/>
          <w:sz w:val="24"/>
          <w:szCs w:val="28"/>
        </w:rPr>
        <w:t>Эта игра н</w:t>
      </w:r>
      <w:r w:rsidR="00595B5F" w:rsidRPr="00595B5F">
        <w:rPr>
          <w:rFonts w:ascii="Times New Roman" w:eastAsia="Calibri" w:hAnsi="Times New Roman" w:cs="Times New Roman"/>
          <w:sz w:val="24"/>
          <w:szCs w:val="28"/>
        </w:rPr>
        <w:t>аучит разбивать множества по двум, трем совместимым свойствам, производить логические операции «не», «и», «или». В лесу переполох! Лиса, волк и медведь не могут поделить подарки Деда Мороза! Дед Мороз сказал взять лисе в</w:t>
      </w:r>
      <w:r w:rsidR="001D4034">
        <w:rPr>
          <w:rFonts w:ascii="Times New Roman" w:eastAsia="Calibri" w:hAnsi="Times New Roman" w:cs="Times New Roman"/>
          <w:sz w:val="24"/>
          <w:szCs w:val="28"/>
        </w:rPr>
        <w:t xml:space="preserve">се маленькие подарки, медведю – </w:t>
      </w:r>
      <w:r w:rsidR="00595B5F" w:rsidRPr="00595B5F">
        <w:rPr>
          <w:rFonts w:ascii="Times New Roman" w:eastAsia="Calibri" w:hAnsi="Times New Roman" w:cs="Times New Roman"/>
          <w:sz w:val="24"/>
          <w:szCs w:val="28"/>
        </w:rPr>
        <w:t xml:space="preserve">все толстые, а волку – круглые. Но вот беда, есть подарки и </w:t>
      </w:r>
      <w:r w:rsidRPr="00595B5F">
        <w:rPr>
          <w:rFonts w:ascii="Times New Roman" w:eastAsia="Calibri" w:hAnsi="Times New Roman" w:cs="Times New Roman"/>
          <w:sz w:val="24"/>
          <w:szCs w:val="28"/>
        </w:rPr>
        <w:t>круглые,</w:t>
      </w:r>
      <w:r w:rsidR="00595B5F" w:rsidRPr="00595B5F">
        <w:rPr>
          <w:rFonts w:ascii="Times New Roman" w:eastAsia="Calibri" w:hAnsi="Times New Roman" w:cs="Times New Roman"/>
          <w:sz w:val="24"/>
          <w:szCs w:val="28"/>
        </w:rPr>
        <w:t xml:space="preserve"> и маленькие одновременно, их должна взять и лиса и волк. А есть подарки и круглые, и маленькие, и толстые. Ими могут играть все звери. Три пересекающихся обруча (ленты, веревки) помогли нам разобраться, где чьи подарки. </w:t>
      </w:r>
    </w:p>
    <w:p w:rsidR="00332669" w:rsidRDefault="00B93981" w:rsidP="00595B5F">
      <w:pPr>
        <w:spacing w:after="0" w:line="360" w:lineRule="auto"/>
        <w:contextualSpacing/>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Ребенок </w:t>
      </w:r>
      <w:r w:rsidRPr="00DA384C">
        <w:rPr>
          <w:rFonts w:ascii="Times New Roman" w:eastAsia="Calibri" w:hAnsi="Times New Roman" w:cs="Times New Roman"/>
          <w:sz w:val="24"/>
          <w:szCs w:val="28"/>
          <w:u w:val="single"/>
        </w:rPr>
        <w:t>рассказывает</w:t>
      </w:r>
      <w:r w:rsidRPr="00DA384C">
        <w:rPr>
          <w:rFonts w:ascii="Times New Roman" w:eastAsia="Calibri" w:hAnsi="Times New Roman" w:cs="Times New Roman"/>
          <w:sz w:val="24"/>
          <w:szCs w:val="28"/>
        </w:rPr>
        <w:t>,</w:t>
      </w:r>
      <w:r>
        <w:rPr>
          <w:rFonts w:ascii="Times New Roman" w:eastAsia="Calibri" w:hAnsi="Times New Roman" w:cs="Times New Roman"/>
          <w:sz w:val="24"/>
          <w:szCs w:val="28"/>
        </w:rPr>
        <w:t xml:space="preserve"> какие по</w:t>
      </w:r>
      <w:r w:rsidR="00494684">
        <w:rPr>
          <w:rFonts w:ascii="Times New Roman" w:eastAsia="Calibri" w:hAnsi="Times New Roman" w:cs="Times New Roman"/>
          <w:sz w:val="24"/>
          <w:szCs w:val="28"/>
        </w:rPr>
        <w:t>дарки и кому подарил Дед Мороз.</w:t>
      </w:r>
    </w:p>
    <w:p w:rsidR="00B93981" w:rsidRDefault="00595B5F" w:rsidP="00DA384C">
      <w:pPr>
        <w:spacing w:after="0" w:line="360" w:lineRule="auto"/>
        <w:contextualSpacing/>
        <w:jc w:val="center"/>
        <w:rPr>
          <w:rFonts w:ascii="Times New Roman" w:eastAsia="Calibri" w:hAnsi="Times New Roman" w:cs="Times New Roman"/>
          <w:sz w:val="24"/>
          <w:szCs w:val="28"/>
        </w:rPr>
      </w:pPr>
      <w:r w:rsidRPr="00595B5F">
        <w:rPr>
          <w:rFonts w:ascii="Times New Roman" w:eastAsia="Calibri" w:hAnsi="Times New Roman" w:cs="Times New Roman"/>
          <w:b/>
          <w:sz w:val="24"/>
          <w:szCs w:val="28"/>
        </w:rPr>
        <w:t>Игра «Найди клад» или «Куда спрятался щенок?»</w:t>
      </w:r>
    </w:p>
    <w:p w:rsidR="00595B5F" w:rsidRPr="00595B5F" w:rsidRDefault="00595B5F" w:rsidP="001D4034">
      <w:pPr>
        <w:spacing w:after="0" w:line="360" w:lineRule="auto"/>
        <w:ind w:firstLine="567"/>
        <w:contextualSpacing/>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 xml:space="preserve">Перед ребенком лежат 8 блоков или картинка щенка. Кладоискатель отворачивается, ведущий под одним из блоков прячет клад. Кладоискатель ищет его, </w:t>
      </w:r>
      <w:r w:rsidR="00D20FF1" w:rsidRPr="00D20FF1">
        <w:rPr>
          <w:rFonts w:ascii="Times New Roman" w:eastAsia="Calibri" w:hAnsi="Times New Roman" w:cs="Times New Roman"/>
          <w:sz w:val="24"/>
          <w:szCs w:val="28"/>
          <w:u w:val="single"/>
        </w:rPr>
        <w:t>называя</w:t>
      </w:r>
      <w:r w:rsidR="00D20FF1" w:rsidRPr="00595B5F">
        <w:rPr>
          <w:rFonts w:ascii="Times New Roman" w:eastAsia="Calibri" w:hAnsi="Times New Roman" w:cs="Times New Roman"/>
          <w:sz w:val="24"/>
          <w:szCs w:val="28"/>
        </w:rPr>
        <w:t xml:space="preserve"> различные</w:t>
      </w:r>
      <w:r w:rsidRPr="00595B5F">
        <w:rPr>
          <w:rFonts w:ascii="Times New Roman" w:eastAsia="Calibri" w:hAnsi="Times New Roman" w:cs="Times New Roman"/>
          <w:sz w:val="24"/>
          <w:szCs w:val="28"/>
        </w:rPr>
        <w:t xml:space="preserve"> свойства блоков. Если малыш находит клад, то забирает его себе, а под одним из блоков прячет новый клад. Ведущий сначала сам в роли кладоискателя и </w:t>
      </w:r>
      <w:r w:rsidR="00B93981" w:rsidRPr="00595B5F">
        <w:rPr>
          <w:rFonts w:ascii="Times New Roman" w:eastAsia="Calibri" w:hAnsi="Times New Roman" w:cs="Times New Roman"/>
          <w:sz w:val="24"/>
          <w:szCs w:val="28"/>
        </w:rPr>
        <w:t>показывает,</w:t>
      </w:r>
      <w:r w:rsidRPr="00595B5F">
        <w:rPr>
          <w:rFonts w:ascii="Times New Roman" w:eastAsia="Calibri" w:hAnsi="Times New Roman" w:cs="Times New Roman"/>
          <w:sz w:val="24"/>
          <w:szCs w:val="28"/>
        </w:rPr>
        <w:t xml:space="preserve"> как вести поиск клада, называя различные свойства</w:t>
      </w:r>
      <w:r w:rsidR="008322B4">
        <w:rPr>
          <w:rFonts w:ascii="Times New Roman" w:eastAsia="Calibri" w:hAnsi="Times New Roman" w:cs="Times New Roman"/>
          <w:sz w:val="24"/>
          <w:szCs w:val="28"/>
        </w:rPr>
        <w:t xml:space="preserve"> блоков. </w:t>
      </w:r>
      <w:r w:rsidRPr="00595B5F">
        <w:rPr>
          <w:rFonts w:ascii="Times New Roman" w:eastAsia="Calibri" w:hAnsi="Times New Roman" w:cs="Times New Roman"/>
          <w:sz w:val="24"/>
          <w:szCs w:val="28"/>
        </w:rPr>
        <w:t>Можно карточ</w:t>
      </w:r>
      <w:r w:rsidR="00332669">
        <w:rPr>
          <w:rFonts w:ascii="Times New Roman" w:eastAsia="Calibri" w:hAnsi="Times New Roman" w:cs="Times New Roman"/>
          <w:sz w:val="24"/>
          <w:szCs w:val="28"/>
        </w:rPr>
        <w:t>ками-символами написать письмо.</w:t>
      </w:r>
    </w:p>
    <w:p w:rsidR="00595B5F" w:rsidRPr="00595B5F" w:rsidRDefault="00595B5F" w:rsidP="00B93981">
      <w:pPr>
        <w:spacing w:after="0" w:line="360" w:lineRule="auto"/>
        <w:ind w:firstLine="567"/>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 xml:space="preserve">Заниматься с детьми нужно только в системе и на основе личностно – ориентированной модели общения, которая направлена на развитие познавательных знаний, охрану их физического и психического здоровья, наличие между взрослым и ребенком отношений сотрудничества и партнерства. Только в этом случае он, в дальнейшем, может стать интересным, интеллектуальным человеком, </w:t>
      </w:r>
      <w:r w:rsidR="00B93981">
        <w:rPr>
          <w:rFonts w:ascii="Times New Roman" w:eastAsia="Calibri" w:hAnsi="Times New Roman" w:cs="Times New Roman"/>
          <w:sz w:val="24"/>
          <w:szCs w:val="28"/>
        </w:rPr>
        <w:t xml:space="preserve">умеющим общаться другими людьми, </w:t>
      </w:r>
      <w:r w:rsidRPr="00595B5F">
        <w:rPr>
          <w:rFonts w:ascii="Times New Roman" w:eastAsia="Calibri" w:hAnsi="Times New Roman" w:cs="Times New Roman"/>
          <w:sz w:val="24"/>
          <w:szCs w:val="28"/>
        </w:rPr>
        <w:t>а именно этого хотят заботливые родители для своих детей.</w:t>
      </w:r>
    </w:p>
    <w:p w:rsidR="00595B5F" w:rsidRPr="00595B5F" w:rsidRDefault="00B93981" w:rsidP="00B93981">
      <w:pPr>
        <w:spacing w:after="0" w:line="360" w:lineRule="auto"/>
        <w:jc w:val="center"/>
        <w:rPr>
          <w:rFonts w:ascii="Times New Roman" w:eastAsia="Calibri" w:hAnsi="Times New Roman" w:cs="Times New Roman"/>
          <w:sz w:val="24"/>
          <w:szCs w:val="28"/>
        </w:rPr>
      </w:pPr>
      <w:r>
        <w:rPr>
          <w:noProof/>
          <w:lang w:eastAsia="ru-RU"/>
        </w:rPr>
        <w:lastRenderedPageBreak/>
        <w:drawing>
          <wp:inline distT="0" distB="0" distL="0" distR="0">
            <wp:extent cx="4761865" cy="3096260"/>
            <wp:effectExtent l="0" t="0" r="635" b="8890"/>
            <wp:docPr id="20" name="Рисунок 20" descr="http://virajenie.com/sites/default/files/styles/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rajenie.com/sites/default/files/styles/downloads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1865" cy="3096260"/>
                    </a:xfrm>
                    <a:prstGeom prst="rect">
                      <a:avLst/>
                    </a:prstGeom>
                    <a:noFill/>
                    <a:ln>
                      <a:noFill/>
                    </a:ln>
                  </pic:spPr>
                </pic:pic>
              </a:graphicData>
            </a:graphic>
          </wp:inline>
        </w:drawing>
      </w:r>
    </w:p>
    <w:p w:rsidR="00595B5F" w:rsidRPr="00595B5F" w:rsidRDefault="00595B5F" w:rsidP="00595B5F">
      <w:pPr>
        <w:spacing w:after="0" w:line="360" w:lineRule="auto"/>
        <w:ind w:firstLine="708"/>
        <w:jc w:val="center"/>
        <w:rPr>
          <w:rFonts w:ascii="Times New Roman" w:eastAsia="Calibri" w:hAnsi="Times New Roman" w:cs="Times New Roman"/>
          <w:szCs w:val="24"/>
        </w:rPr>
      </w:pPr>
    </w:p>
    <w:p w:rsidR="00332669" w:rsidRDefault="00C85CCC" w:rsidP="00F271B8">
      <w:pPr>
        <w:spacing w:after="0" w:line="360" w:lineRule="auto"/>
        <w:jc w:val="center"/>
        <w:rPr>
          <w:rFonts w:ascii="Times New Roman" w:eastAsia="Calibri" w:hAnsi="Times New Roman" w:cs="Times New Roman"/>
          <w:szCs w:val="24"/>
        </w:rPr>
      </w:pPr>
      <w:r>
        <w:rPr>
          <w:noProof/>
          <w:lang w:eastAsia="ru-RU"/>
        </w:rPr>
        <w:drawing>
          <wp:inline distT="0" distB="0" distL="0" distR="0">
            <wp:extent cx="4427145" cy="3321440"/>
            <wp:effectExtent l="0" t="0" r="0" b="0"/>
            <wp:docPr id="5" name="Рисунок 5" descr="http://io.nios.ru/sites/io.nios.ru/files/images/foto_novose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o.nios.ru/sites/io.nios.ru/files/images/foto_novoselov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9739" cy="3323386"/>
                    </a:xfrm>
                    <a:prstGeom prst="rect">
                      <a:avLst/>
                    </a:prstGeom>
                    <a:noFill/>
                    <a:ln>
                      <a:noFill/>
                    </a:ln>
                  </pic:spPr>
                </pic:pic>
              </a:graphicData>
            </a:graphic>
          </wp:inline>
        </w:drawing>
      </w:r>
    </w:p>
    <w:p w:rsidR="00CF086E" w:rsidRDefault="00CF086E" w:rsidP="00F271B8">
      <w:pPr>
        <w:spacing w:after="0" w:line="360" w:lineRule="auto"/>
        <w:jc w:val="center"/>
        <w:rPr>
          <w:rFonts w:ascii="Times New Roman" w:eastAsia="Calibri" w:hAnsi="Times New Roman" w:cs="Times New Roman"/>
          <w:szCs w:val="24"/>
        </w:rPr>
      </w:pPr>
    </w:p>
    <w:p w:rsidR="00DB04B0" w:rsidRDefault="00DB04B0" w:rsidP="00D20FF1">
      <w:pPr>
        <w:spacing w:after="0" w:line="360" w:lineRule="auto"/>
        <w:jc w:val="right"/>
        <w:rPr>
          <w:rFonts w:ascii="Times New Roman" w:eastAsia="Calibri" w:hAnsi="Times New Roman" w:cs="Times New Roman"/>
          <w:szCs w:val="24"/>
        </w:rPr>
      </w:pPr>
    </w:p>
    <w:p w:rsidR="00DB04B0" w:rsidRDefault="00DB04B0" w:rsidP="00D20FF1">
      <w:pPr>
        <w:spacing w:after="0" w:line="360" w:lineRule="auto"/>
        <w:jc w:val="right"/>
        <w:rPr>
          <w:rFonts w:ascii="Times New Roman" w:eastAsia="Calibri" w:hAnsi="Times New Roman" w:cs="Times New Roman"/>
          <w:szCs w:val="24"/>
        </w:rPr>
      </w:pPr>
    </w:p>
    <w:p w:rsidR="00DB04B0" w:rsidRDefault="00DB04B0" w:rsidP="00D20FF1">
      <w:pPr>
        <w:spacing w:after="0" w:line="360" w:lineRule="auto"/>
        <w:jc w:val="right"/>
        <w:rPr>
          <w:rFonts w:ascii="Times New Roman" w:eastAsia="Calibri" w:hAnsi="Times New Roman" w:cs="Times New Roman"/>
          <w:szCs w:val="24"/>
        </w:rPr>
      </w:pPr>
    </w:p>
    <w:p w:rsidR="00DB04B0" w:rsidRDefault="00DB04B0" w:rsidP="00D20FF1">
      <w:pPr>
        <w:spacing w:after="0" w:line="360" w:lineRule="auto"/>
        <w:jc w:val="right"/>
        <w:rPr>
          <w:rFonts w:ascii="Times New Roman" w:eastAsia="Calibri" w:hAnsi="Times New Roman" w:cs="Times New Roman"/>
          <w:szCs w:val="24"/>
        </w:rPr>
      </w:pPr>
    </w:p>
    <w:p w:rsidR="00DB04B0" w:rsidRDefault="00DB04B0" w:rsidP="00D20FF1">
      <w:pPr>
        <w:spacing w:after="0" w:line="360" w:lineRule="auto"/>
        <w:jc w:val="right"/>
        <w:rPr>
          <w:rFonts w:ascii="Times New Roman" w:eastAsia="Calibri" w:hAnsi="Times New Roman" w:cs="Times New Roman"/>
          <w:szCs w:val="24"/>
        </w:rPr>
      </w:pPr>
    </w:p>
    <w:p w:rsidR="00DB04B0" w:rsidRDefault="00DB04B0" w:rsidP="00D20FF1">
      <w:pPr>
        <w:spacing w:after="0" w:line="360" w:lineRule="auto"/>
        <w:jc w:val="right"/>
        <w:rPr>
          <w:rFonts w:ascii="Times New Roman" w:eastAsia="Calibri" w:hAnsi="Times New Roman" w:cs="Times New Roman"/>
          <w:szCs w:val="24"/>
        </w:rPr>
      </w:pPr>
    </w:p>
    <w:p w:rsidR="00DB04B0" w:rsidRDefault="00DB04B0" w:rsidP="00D20FF1">
      <w:pPr>
        <w:spacing w:after="0" w:line="360" w:lineRule="auto"/>
        <w:jc w:val="right"/>
        <w:rPr>
          <w:rFonts w:ascii="Times New Roman" w:eastAsia="Calibri" w:hAnsi="Times New Roman" w:cs="Times New Roman"/>
          <w:szCs w:val="24"/>
        </w:rPr>
      </w:pPr>
    </w:p>
    <w:p w:rsidR="00DB04B0" w:rsidRDefault="00DB04B0" w:rsidP="00D20FF1">
      <w:pPr>
        <w:spacing w:after="0" w:line="360" w:lineRule="auto"/>
        <w:jc w:val="right"/>
        <w:rPr>
          <w:rFonts w:ascii="Times New Roman" w:eastAsia="Calibri" w:hAnsi="Times New Roman" w:cs="Times New Roman"/>
          <w:szCs w:val="24"/>
        </w:rPr>
      </w:pPr>
    </w:p>
    <w:p w:rsidR="00DB04B0" w:rsidRDefault="00DB04B0" w:rsidP="00D20FF1">
      <w:pPr>
        <w:spacing w:after="0" w:line="360" w:lineRule="auto"/>
        <w:jc w:val="right"/>
        <w:rPr>
          <w:rFonts w:ascii="Times New Roman" w:eastAsia="Calibri" w:hAnsi="Times New Roman" w:cs="Times New Roman"/>
          <w:szCs w:val="24"/>
        </w:rPr>
      </w:pPr>
    </w:p>
    <w:p w:rsidR="00CE3A2A" w:rsidRPr="00D20FF1" w:rsidRDefault="00CF086E" w:rsidP="00D20FF1">
      <w:pPr>
        <w:spacing w:after="0" w:line="360" w:lineRule="auto"/>
        <w:jc w:val="right"/>
        <w:rPr>
          <w:rFonts w:ascii="Times New Roman" w:eastAsia="Calibri" w:hAnsi="Times New Roman" w:cs="Times New Roman"/>
          <w:szCs w:val="24"/>
        </w:rPr>
      </w:pPr>
      <w:r>
        <w:rPr>
          <w:rFonts w:ascii="Times New Roman" w:eastAsia="Calibri" w:hAnsi="Times New Roman" w:cs="Times New Roman"/>
          <w:szCs w:val="24"/>
        </w:rPr>
        <w:lastRenderedPageBreak/>
        <w:t>ФОТОПРИЛОЖЕНИЕ</w:t>
      </w:r>
    </w:p>
    <w:p w:rsidR="00CE3A2A" w:rsidRDefault="00CE3A2A" w:rsidP="00CE3A2A">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Игра «Художники»</w:t>
      </w:r>
    </w:p>
    <w:p w:rsidR="00CE3A2A" w:rsidRDefault="00CE3A2A" w:rsidP="00CE3A2A">
      <w:pPr>
        <w:spacing w:after="0" w:line="360" w:lineRule="auto"/>
        <w:jc w:val="center"/>
        <w:rPr>
          <w:rFonts w:ascii="Times New Roman" w:eastAsia="Calibri" w:hAnsi="Times New Roman" w:cs="Times New Roman"/>
          <w:sz w:val="24"/>
          <w:szCs w:val="24"/>
        </w:rPr>
      </w:pPr>
      <w:r w:rsidRPr="00D2159D">
        <w:rPr>
          <w:rFonts w:ascii="Times New Roman" w:eastAsia="Calibri" w:hAnsi="Times New Roman" w:cs="Times New Roman"/>
          <w:noProof/>
          <w:sz w:val="24"/>
          <w:szCs w:val="24"/>
          <w:lang w:eastAsia="ru-RU"/>
        </w:rPr>
        <w:drawing>
          <wp:inline distT="0" distB="0" distL="0" distR="0" wp14:anchorId="3014C65E" wp14:editId="280AD838">
            <wp:extent cx="2324100" cy="1743075"/>
            <wp:effectExtent l="0" t="0" r="0" b="0"/>
            <wp:docPr id="46" name="Рисунок 46" descr="G:\Фото\DSC0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DSC001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5033" cy="1743775"/>
                    </a:xfrm>
                    <a:prstGeom prst="rect">
                      <a:avLst/>
                    </a:prstGeom>
                    <a:noFill/>
                    <a:ln>
                      <a:noFill/>
                    </a:ln>
                  </pic:spPr>
                </pic:pic>
              </a:graphicData>
            </a:graphic>
          </wp:inline>
        </w:drawing>
      </w:r>
      <w:r>
        <w:rPr>
          <w:rFonts w:ascii="Times New Roman" w:eastAsia="Calibri" w:hAnsi="Times New Roman" w:cs="Times New Roman"/>
          <w:sz w:val="24"/>
          <w:szCs w:val="24"/>
        </w:rPr>
        <w:t xml:space="preserve">   </w:t>
      </w:r>
      <w:r w:rsidRPr="00E517F7">
        <w:rPr>
          <w:rFonts w:ascii="Times New Roman" w:eastAsia="Calibri" w:hAnsi="Times New Roman" w:cs="Times New Roman"/>
          <w:noProof/>
          <w:sz w:val="24"/>
          <w:szCs w:val="24"/>
          <w:lang w:eastAsia="ru-RU"/>
        </w:rPr>
        <w:drawing>
          <wp:inline distT="0" distB="0" distL="0" distR="0" wp14:anchorId="4315AE8A" wp14:editId="31D5C7F0">
            <wp:extent cx="2278380" cy="1708786"/>
            <wp:effectExtent l="0" t="0" r="0" b="0"/>
            <wp:docPr id="47" name="Рисунок 47" descr="G:\Фото\DSC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DSC001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8789" cy="1709093"/>
                    </a:xfrm>
                    <a:prstGeom prst="rect">
                      <a:avLst/>
                    </a:prstGeom>
                    <a:noFill/>
                    <a:ln>
                      <a:noFill/>
                    </a:ln>
                  </pic:spPr>
                </pic:pic>
              </a:graphicData>
            </a:graphic>
          </wp:inline>
        </w:drawing>
      </w:r>
    </w:p>
    <w:p w:rsidR="00CE3A2A" w:rsidRDefault="00CE3A2A" w:rsidP="00CE3A2A">
      <w:pPr>
        <w:spacing w:after="0" w:line="360" w:lineRule="auto"/>
        <w:jc w:val="center"/>
        <w:rPr>
          <w:rFonts w:ascii="Times New Roman" w:eastAsia="Calibri" w:hAnsi="Times New Roman" w:cs="Times New Roman"/>
          <w:b/>
          <w:sz w:val="24"/>
          <w:szCs w:val="24"/>
        </w:rPr>
      </w:pPr>
    </w:p>
    <w:p w:rsidR="00CE3A2A" w:rsidRDefault="00CE3A2A" w:rsidP="00CE3A2A">
      <w:pPr>
        <w:spacing w:after="0" w:line="360" w:lineRule="auto"/>
        <w:jc w:val="center"/>
        <w:rPr>
          <w:rFonts w:ascii="Times New Roman" w:eastAsia="Calibri" w:hAnsi="Times New Roman" w:cs="Times New Roman"/>
          <w:b/>
          <w:sz w:val="24"/>
          <w:szCs w:val="24"/>
        </w:rPr>
      </w:pPr>
      <w:r w:rsidRPr="00E517F7">
        <w:rPr>
          <w:rFonts w:ascii="Times New Roman" w:eastAsia="Calibri" w:hAnsi="Times New Roman" w:cs="Times New Roman"/>
          <w:b/>
          <w:sz w:val="24"/>
          <w:szCs w:val="24"/>
        </w:rPr>
        <w:t>Игра</w:t>
      </w:r>
      <w:r>
        <w:rPr>
          <w:rFonts w:ascii="Times New Roman" w:eastAsia="Calibri" w:hAnsi="Times New Roman" w:cs="Times New Roman"/>
          <w:b/>
          <w:sz w:val="24"/>
          <w:szCs w:val="24"/>
        </w:rPr>
        <w:t xml:space="preserve"> «Дорога к дому»</w:t>
      </w:r>
    </w:p>
    <w:p w:rsidR="00CE3A2A" w:rsidRDefault="00CE3A2A" w:rsidP="00CE3A2A">
      <w:pPr>
        <w:spacing w:after="0" w:line="360" w:lineRule="auto"/>
        <w:jc w:val="center"/>
        <w:rPr>
          <w:rFonts w:ascii="Times New Roman" w:eastAsia="Calibri" w:hAnsi="Times New Roman" w:cs="Times New Roman"/>
          <w:b/>
          <w:sz w:val="24"/>
          <w:szCs w:val="24"/>
        </w:rPr>
      </w:pPr>
      <w:r w:rsidRPr="00E517F7">
        <w:rPr>
          <w:rFonts w:ascii="Times New Roman" w:eastAsia="Calibri" w:hAnsi="Times New Roman" w:cs="Times New Roman"/>
          <w:b/>
          <w:noProof/>
          <w:sz w:val="24"/>
          <w:szCs w:val="24"/>
          <w:lang w:eastAsia="ru-RU"/>
        </w:rPr>
        <w:drawing>
          <wp:inline distT="0" distB="0" distL="0" distR="0" wp14:anchorId="716419ED" wp14:editId="28438DD6">
            <wp:extent cx="2926080" cy="2194560"/>
            <wp:effectExtent l="0" t="0" r="7620" b="0"/>
            <wp:docPr id="48" name="Рисунок 48" descr="G:\Фото\DSC0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DSC001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6386" cy="2194790"/>
                    </a:xfrm>
                    <a:prstGeom prst="rect">
                      <a:avLst/>
                    </a:prstGeom>
                    <a:noFill/>
                    <a:ln>
                      <a:noFill/>
                    </a:ln>
                  </pic:spPr>
                </pic:pic>
              </a:graphicData>
            </a:graphic>
          </wp:inline>
        </w:drawing>
      </w:r>
      <w:r>
        <w:rPr>
          <w:rFonts w:ascii="Times New Roman" w:eastAsia="Calibri" w:hAnsi="Times New Roman" w:cs="Times New Roman"/>
          <w:b/>
          <w:sz w:val="24"/>
          <w:szCs w:val="24"/>
        </w:rPr>
        <w:t xml:space="preserve">   </w:t>
      </w:r>
      <w:r w:rsidRPr="0083068D">
        <w:rPr>
          <w:rFonts w:ascii="Times New Roman" w:eastAsia="Calibri" w:hAnsi="Times New Roman" w:cs="Times New Roman"/>
          <w:b/>
          <w:noProof/>
          <w:sz w:val="24"/>
          <w:szCs w:val="24"/>
          <w:lang w:eastAsia="ru-RU"/>
        </w:rPr>
        <w:drawing>
          <wp:inline distT="0" distB="0" distL="0" distR="0" wp14:anchorId="42A52495" wp14:editId="547939CD">
            <wp:extent cx="2919095" cy="2189322"/>
            <wp:effectExtent l="0" t="0" r="0" b="1905"/>
            <wp:docPr id="49" name="Рисунок 49" descr="G:\Фото\DSC0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DSC001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3256" cy="2192443"/>
                    </a:xfrm>
                    <a:prstGeom prst="rect">
                      <a:avLst/>
                    </a:prstGeom>
                    <a:noFill/>
                    <a:ln>
                      <a:noFill/>
                    </a:ln>
                  </pic:spPr>
                </pic:pic>
              </a:graphicData>
            </a:graphic>
          </wp:inline>
        </w:drawing>
      </w:r>
    </w:p>
    <w:p w:rsidR="00DB04B0" w:rsidRDefault="00DB04B0" w:rsidP="00DB04B0">
      <w:pPr>
        <w:spacing w:after="0" w:line="360" w:lineRule="auto"/>
        <w:jc w:val="center"/>
        <w:rPr>
          <w:rFonts w:ascii="Times New Roman" w:eastAsia="Calibri" w:hAnsi="Times New Roman" w:cs="Times New Roman"/>
          <w:b/>
          <w:sz w:val="24"/>
          <w:szCs w:val="24"/>
        </w:rPr>
      </w:pPr>
    </w:p>
    <w:p w:rsidR="00DB04B0" w:rsidRDefault="00DB04B0" w:rsidP="00DB04B0">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Игра «Рассели жильцов»</w:t>
      </w:r>
    </w:p>
    <w:p w:rsidR="00DB04B0" w:rsidRDefault="00DB04B0" w:rsidP="00DB04B0">
      <w:pPr>
        <w:spacing w:after="0" w:line="360" w:lineRule="auto"/>
        <w:jc w:val="center"/>
        <w:rPr>
          <w:rFonts w:ascii="Times New Roman" w:eastAsia="Calibri" w:hAnsi="Times New Roman" w:cs="Times New Roman"/>
          <w:b/>
          <w:sz w:val="24"/>
          <w:szCs w:val="24"/>
        </w:rPr>
      </w:pPr>
      <w:r w:rsidRPr="004D29B2">
        <w:rPr>
          <w:rFonts w:ascii="Times New Roman" w:eastAsia="Calibri" w:hAnsi="Times New Roman" w:cs="Times New Roman"/>
          <w:b/>
          <w:noProof/>
          <w:sz w:val="24"/>
          <w:szCs w:val="24"/>
          <w:lang w:eastAsia="ru-RU"/>
        </w:rPr>
        <w:drawing>
          <wp:inline distT="0" distB="0" distL="0" distR="0" wp14:anchorId="1083FEC8" wp14:editId="32D1EE50">
            <wp:extent cx="2854961" cy="2141220"/>
            <wp:effectExtent l="0" t="0" r="2540" b="0"/>
            <wp:docPr id="54" name="Рисунок 54" descr="G:\Фото\DSC0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ото\DSC0012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7586" cy="2143189"/>
                    </a:xfrm>
                    <a:prstGeom prst="rect">
                      <a:avLst/>
                    </a:prstGeom>
                    <a:noFill/>
                    <a:ln>
                      <a:noFill/>
                    </a:ln>
                  </pic:spPr>
                </pic:pic>
              </a:graphicData>
            </a:graphic>
          </wp:inline>
        </w:drawing>
      </w:r>
      <w:r>
        <w:rPr>
          <w:rFonts w:ascii="Times New Roman" w:eastAsia="Calibri" w:hAnsi="Times New Roman" w:cs="Times New Roman"/>
          <w:b/>
          <w:sz w:val="24"/>
          <w:szCs w:val="24"/>
        </w:rPr>
        <w:t xml:space="preserve">  </w:t>
      </w:r>
      <w:r w:rsidRPr="002E098B">
        <w:rPr>
          <w:rFonts w:ascii="Times New Roman" w:eastAsia="Calibri" w:hAnsi="Times New Roman" w:cs="Times New Roman"/>
          <w:b/>
          <w:noProof/>
          <w:sz w:val="24"/>
          <w:szCs w:val="24"/>
          <w:lang w:eastAsia="ru-RU"/>
        </w:rPr>
        <w:drawing>
          <wp:inline distT="0" distB="0" distL="0" distR="0" wp14:anchorId="3AB03A9F" wp14:editId="15C5AB26">
            <wp:extent cx="2847340" cy="2135505"/>
            <wp:effectExtent l="0" t="0" r="0" b="0"/>
            <wp:docPr id="55" name="Рисунок 55" descr="G:\Фото\DSC0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Фото\DSC0012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7637" cy="2135728"/>
                    </a:xfrm>
                    <a:prstGeom prst="rect">
                      <a:avLst/>
                    </a:prstGeom>
                    <a:noFill/>
                    <a:ln>
                      <a:noFill/>
                    </a:ln>
                  </pic:spPr>
                </pic:pic>
              </a:graphicData>
            </a:graphic>
          </wp:inline>
        </w:drawing>
      </w:r>
    </w:p>
    <w:p w:rsidR="00CE3A2A" w:rsidRDefault="00CE3A2A" w:rsidP="00CE3A2A">
      <w:pPr>
        <w:spacing w:after="0" w:line="360" w:lineRule="auto"/>
        <w:jc w:val="center"/>
        <w:rPr>
          <w:rFonts w:ascii="Times New Roman" w:eastAsia="Calibri" w:hAnsi="Times New Roman" w:cs="Times New Roman"/>
          <w:b/>
          <w:sz w:val="24"/>
          <w:szCs w:val="24"/>
        </w:rPr>
      </w:pPr>
    </w:p>
    <w:p w:rsidR="00DB04B0" w:rsidRDefault="00DB04B0" w:rsidP="00CE3A2A">
      <w:pPr>
        <w:spacing w:after="0" w:line="360" w:lineRule="auto"/>
        <w:jc w:val="center"/>
        <w:rPr>
          <w:rFonts w:ascii="Times New Roman" w:eastAsia="Calibri" w:hAnsi="Times New Roman" w:cs="Times New Roman"/>
          <w:b/>
          <w:sz w:val="24"/>
          <w:szCs w:val="24"/>
        </w:rPr>
      </w:pPr>
    </w:p>
    <w:p w:rsidR="00DB04B0" w:rsidRDefault="00DB04B0" w:rsidP="00CE3A2A">
      <w:pPr>
        <w:spacing w:after="0" w:line="360" w:lineRule="auto"/>
        <w:jc w:val="center"/>
        <w:rPr>
          <w:rFonts w:ascii="Times New Roman" w:eastAsia="Calibri" w:hAnsi="Times New Roman" w:cs="Times New Roman"/>
          <w:b/>
          <w:sz w:val="24"/>
          <w:szCs w:val="24"/>
        </w:rPr>
      </w:pPr>
    </w:p>
    <w:p w:rsidR="00DB04B0" w:rsidRDefault="00DB04B0" w:rsidP="00CE3A2A">
      <w:pPr>
        <w:spacing w:after="0" w:line="360" w:lineRule="auto"/>
        <w:jc w:val="center"/>
        <w:rPr>
          <w:rFonts w:ascii="Times New Roman" w:eastAsia="Calibri" w:hAnsi="Times New Roman" w:cs="Times New Roman"/>
          <w:b/>
          <w:sz w:val="24"/>
          <w:szCs w:val="24"/>
        </w:rPr>
      </w:pPr>
    </w:p>
    <w:p w:rsidR="00DB04B0" w:rsidRDefault="00DB04B0" w:rsidP="00CE3A2A">
      <w:pPr>
        <w:spacing w:after="0" w:line="360" w:lineRule="auto"/>
        <w:jc w:val="center"/>
        <w:rPr>
          <w:rFonts w:ascii="Times New Roman" w:eastAsia="Calibri" w:hAnsi="Times New Roman" w:cs="Times New Roman"/>
          <w:b/>
          <w:sz w:val="24"/>
          <w:szCs w:val="24"/>
        </w:rPr>
      </w:pPr>
      <w:bookmarkStart w:id="0" w:name="_GoBack"/>
      <w:bookmarkEnd w:id="0"/>
    </w:p>
    <w:p w:rsidR="00CE3A2A" w:rsidRDefault="00CE3A2A" w:rsidP="00CE3A2A">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Игра «Магазин»</w:t>
      </w:r>
    </w:p>
    <w:p w:rsidR="00CE3A2A" w:rsidRDefault="00CE3A2A" w:rsidP="00CE3A2A">
      <w:pPr>
        <w:spacing w:after="0" w:line="360" w:lineRule="auto"/>
        <w:jc w:val="center"/>
        <w:rPr>
          <w:rFonts w:ascii="Times New Roman" w:eastAsia="Calibri" w:hAnsi="Times New Roman" w:cs="Times New Roman"/>
          <w:b/>
          <w:sz w:val="24"/>
          <w:szCs w:val="24"/>
        </w:rPr>
      </w:pPr>
      <w:r w:rsidRPr="0083068D">
        <w:rPr>
          <w:rFonts w:ascii="Times New Roman" w:eastAsia="Calibri" w:hAnsi="Times New Roman" w:cs="Times New Roman"/>
          <w:b/>
          <w:noProof/>
          <w:sz w:val="24"/>
          <w:szCs w:val="24"/>
          <w:lang w:eastAsia="ru-RU"/>
        </w:rPr>
        <w:drawing>
          <wp:inline distT="0" distB="0" distL="0" distR="0" wp14:anchorId="49AB46DD" wp14:editId="4ACA5A83">
            <wp:extent cx="2918460" cy="2188845"/>
            <wp:effectExtent l="0" t="0" r="0" b="1905"/>
            <wp:docPr id="50" name="Рисунок 50" descr="G:\Фото\DSC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DSC0011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8764" cy="2189073"/>
                    </a:xfrm>
                    <a:prstGeom prst="rect">
                      <a:avLst/>
                    </a:prstGeom>
                    <a:noFill/>
                    <a:ln>
                      <a:noFill/>
                    </a:ln>
                  </pic:spPr>
                </pic:pic>
              </a:graphicData>
            </a:graphic>
          </wp:inline>
        </w:drawing>
      </w:r>
      <w:r>
        <w:rPr>
          <w:rFonts w:ascii="Times New Roman" w:eastAsia="Calibri" w:hAnsi="Times New Roman" w:cs="Times New Roman"/>
          <w:b/>
          <w:sz w:val="24"/>
          <w:szCs w:val="24"/>
        </w:rPr>
        <w:t xml:space="preserve">       </w:t>
      </w:r>
      <w:r w:rsidRPr="0083068D">
        <w:rPr>
          <w:rFonts w:ascii="Times New Roman" w:eastAsia="Calibri" w:hAnsi="Times New Roman" w:cs="Times New Roman"/>
          <w:b/>
          <w:noProof/>
          <w:sz w:val="24"/>
          <w:szCs w:val="24"/>
          <w:lang w:eastAsia="ru-RU"/>
        </w:rPr>
        <w:drawing>
          <wp:inline distT="0" distB="0" distL="0" distR="0" wp14:anchorId="4FFF1F57" wp14:editId="09623EF3">
            <wp:extent cx="2913379" cy="2185035"/>
            <wp:effectExtent l="0" t="0" r="1905" b="5715"/>
            <wp:docPr id="51" name="Рисунок 51" descr="G:\Фото\DSC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DSC001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6215" cy="2187162"/>
                    </a:xfrm>
                    <a:prstGeom prst="rect">
                      <a:avLst/>
                    </a:prstGeom>
                    <a:noFill/>
                    <a:ln>
                      <a:noFill/>
                    </a:ln>
                  </pic:spPr>
                </pic:pic>
              </a:graphicData>
            </a:graphic>
          </wp:inline>
        </w:drawing>
      </w:r>
    </w:p>
    <w:p w:rsidR="00CE3A2A" w:rsidRDefault="00CE3A2A" w:rsidP="00CE3A2A">
      <w:pPr>
        <w:spacing w:after="0" w:line="360" w:lineRule="auto"/>
        <w:jc w:val="center"/>
        <w:rPr>
          <w:rFonts w:ascii="Times New Roman" w:eastAsia="Calibri" w:hAnsi="Times New Roman" w:cs="Times New Roman"/>
          <w:b/>
          <w:sz w:val="24"/>
          <w:szCs w:val="24"/>
        </w:rPr>
      </w:pPr>
      <w:r w:rsidRPr="00D12B7B">
        <w:rPr>
          <w:rFonts w:ascii="Times New Roman" w:eastAsia="Calibri" w:hAnsi="Times New Roman" w:cs="Times New Roman"/>
          <w:b/>
          <w:noProof/>
          <w:sz w:val="24"/>
          <w:szCs w:val="24"/>
          <w:lang w:eastAsia="ru-RU"/>
        </w:rPr>
        <w:drawing>
          <wp:inline distT="0" distB="0" distL="0" distR="0" wp14:anchorId="1915AACD" wp14:editId="6F4628A0">
            <wp:extent cx="3017519" cy="2263140"/>
            <wp:effectExtent l="0" t="0" r="0" b="3810"/>
            <wp:docPr id="52" name="Рисунок 52" descr="G:\Фото\DSC0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DSC0011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25635" cy="2269227"/>
                    </a:xfrm>
                    <a:prstGeom prst="rect">
                      <a:avLst/>
                    </a:prstGeom>
                    <a:noFill/>
                    <a:ln>
                      <a:noFill/>
                    </a:ln>
                  </pic:spPr>
                </pic:pic>
              </a:graphicData>
            </a:graphic>
          </wp:inline>
        </w:drawing>
      </w:r>
      <w:r>
        <w:rPr>
          <w:rFonts w:ascii="Times New Roman" w:eastAsia="Calibri" w:hAnsi="Times New Roman" w:cs="Times New Roman"/>
          <w:b/>
          <w:sz w:val="24"/>
          <w:szCs w:val="24"/>
        </w:rPr>
        <w:t xml:space="preserve">  </w:t>
      </w:r>
      <w:r w:rsidRPr="004D29B2">
        <w:rPr>
          <w:rFonts w:ascii="Times New Roman" w:eastAsia="Calibri" w:hAnsi="Times New Roman" w:cs="Times New Roman"/>
          <w:b/>
          <w:noProof/>
          <w:sz w:val="24"/>
          <w:szCs w:val="24"/>
          <w:lang w:eastAsia="ru-RU"/>
        </w:rPr>
        <w:drawing>
          <wp:inline distT="0" distB="0" distL="0" distR="0" wp14:anchorId="71917E21" wp14:editId="75A0A980">
            <wp:extent cx="2994660" cy="2245995"/>
            <wp:effectExtent l="0" t="0" r="0" b="1905"/>
            <wp:docPr id="53" name="Рисунок 53" descr="G:\Фото\DSC0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DSC0011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5180" cy="2246385"/>
                    </a:xfrm>
                    <a:prstGeom prst="rect">
                      <a:avLst/>
                    </a:prstGeom>
                    <a:noFill/>
                    <a:ln>
                      <a:noFill/>
                    </a:ln>
                  </pic:spPr>
                </pic:pic>
              </a:graphicData>
            </a:graphic>
          </wp:inline>
        </w:drawing>
      </w:r>
    </w:p>
    <w:p w:rsidR="00CE3A2A" w:rsidRDefault="00CE3A2A" w:rsidP="00CE3A2A">
      <w:pPr>
        <w:spacing w:after="0" w:line="360" w:lineRule="auto"/>
        <w:jc w:val="center"/>
        <w:rPr>
          <w:rFonts w:ascii="Times New Roman" w:eastAsia="Calibri" w:hAnsi="Times New Roman" w:cs="Times New Roman"/>
          <w:b/>
          <w:sz w:val="24"/>
          <w:szCs w:val="24"/>
        </w:rPr>
      </w:pPr>
    </w:p>
    <w:p w:rsidR="00CE3A2A" w:rsidRDefault="00CE3A2A" w:rsidP="00CE3A2A">
      <w:pPr>
        <w:spacing w:after="0" w:line="360" w:lineRule="auto"/>
        <w:jc w:val="center"/>
        <w:rPr>
          <w:rFonts w:ascii="Times New Roman" w:eastAsia="Calibri" w:hAnsi="Times New Roman" w:cs="Times New Roman"/>
          <w:b/>
          <w:sz w:val="24"/>
          <w:szCs w:val="24"/>
        </w:rPr>
      </w:pPr>
    </w:p>
    <w:p w:rsidR="00CE3A2A" w:rsidRDefault="00CE3A2A" w:rsidP="00CE3A2A">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Игра «Волшебные кубики»</w:t>
      </w:r>
    </w:p>
    <w:p w:rsidR="00CE3A2A" w:rsidRDefault="00CE3A2A" w:rsidP="00CE3A2A">
      <w:pPr>
        <w:spacing w:after="0" w:line="360" w:lineRule="auto"/>
        <w:jc w:val="center"/>
        <w:rPr>
          <w:rFonts w:ascii="Times New Roman" w:eastAsia="Calibri" w:hAnsi="Times New Roman" w:cs="Times New Roman"/>
          <w:b/>
          <w:sz w:val="24"/>
          <w:szCs w:val="24"/>
        </w:rPr>
      </w:pPr>
      <w:r w:rsidRPr="002E098B">
        <w:rPr>
          <w:rFonts w:ascii="Times New Roman" w:eastAsia="Calibri" w:hAnsi="Times New Roman" w:cs="Times New Roman"/>
          <w:b/>
          <w:noProof/>
          <w:sz w:val="24"/>
          <w:szCs w:val="24"/>
          <w:lang w:eastAsia="ru-RU"/>
        </w:rPr>
        <w:drawing>
          <wp:inline distT="0" distB="0" distL="0" distR="0" wp14:anchorId="085A6448" wp14:editId="0EC5D109">
            <wp:extent cx="2973453" cy="2148749"/>
            <wp:effectExtent l="0" t="0" r="0" b="4445"/>
            <wp:docPr id="56" name="Рисунок 56" descr="G:\Фото\DSC0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Фото\DSC0013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5436" cy="2150182"/>
                    </a:xfrm>
                    <a:prstGeom prst="rect">
                      <a:avLst/>
                    </a:prstGeom>
                    <a:noFill/>
                    <a:ln>
                      <a:noFill/>
                    </a:ln>
                  </pic:spPr>
                </pic:pic>
              </a:graphicData>
            </a:graphic>
          </wp:inline>
        </w:drawing>
      </w:r>
      <w:r>
        <w:rPr>
          <w:rFonts w:ascii="Times New Roman" w:eastAsia="Calibri" w:hAnsi="Times New Roman" w:cs="Times New Roman"/>
          <w:b/>
          <w:sz w:val="24"/>
          <w:szCs w:val="24"/>
        </w:rPr>
        <w:t xml:space="preserve">  </w:t>
      </w:r>
      <w:r w:rsidRPr="002E098B">
        <w:rPr>
          <w:rFonts w:ascii="Times New Roman" w:eastAsia="Calibri" w:hAnsi="Times New Roman" w:cs="Times New Roman"/>
          <w:b/>
          <w:noProof/>
          <w:sz w:val="24"/>
          <w:szCs w:val="24"/>
          <w:lang w:eastAsia="ru-RU"/>
        </w:rPr>
        <w:drawing>
          <wp:inline distT="0" distB="0" distL="0" distR="0" wp14:anchorId="55F1068F" wp14:editId="1A956FF2">
            <wp:extent cx="3032210" cy="2151022"/>
            <wp:effectExtent l="0" t="0" r="0" b="1905"/>
            <wp:docPr id="57" name="Рисунок 57" descr="G:\Фото\DSC0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Фото\DSC0013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9231" cy="2156003"/>
                    </a:xfrm>
                    <a:prstGeom prst="rect">
                      <a:avLst/>
                    </a:prstGeom>
                    <a:noFill/>
                    <a:ln>
                      <a:noFill/>
                    </a:ln>
                  </pic:spPr>
                </pic:pic>
              </a:graphicData>
            </a:graphic>
          </wp:inline>
        </w:drawing>
      </w:r>
    </w:p>
    <w:p w:rsidR="00CE3A2A" w:rsidRDefault="00CE3A2A" w:rsidP="00CE3A2A">
      <w:pPr>
        <w:spacing w:after="0" w:line="360" w:lineRule="auto"/>
        <w:jc w:val="center"/>
        <w:rPr>
          <w:rFonts w:ascii="Times New Roman" w:eastAsia="Calibri" w:hAnsi="Times New Roman" w:cs="Times New Roman"/>
          <w:b/>
          <w:sz w:val="24"/>
          <w:szCs w:val="24"/>
        </w:rPr>
      </w:pPr>
    </w:p>
    <w:p w:rsidR="00CE3A2A" w:rsidRDefault="00CE3A2A" w:rsidP="00CE3A2A">
      <w:pPr>
        <w:spacing w:after="0" w:line="360" w:lineRule="auto"/>
        <w:jc w:val="center"/>
        <w:rPr>
          <w:rFonts w:ascii="Times New Roman" w:eastAsia="Calibri" w:hAnsi="Times New Roman" w:cs="Times New Roman"/>
          <w:b/>
          <w:sz w:val="24"/>
          <w:szCs w:val="24"/>
        </w:rPr>
      </w:pPr>
    </w:p>
    <w:p w:rsidR="00CE3A2A" w:rsidRDefault="00CE3A2A" w:rsidP="00CE3A2A">
      <w:pPr>
        <w:spacing w:after="0" w:line="360" w:lineRule="auto"/>
        <w:jc w:val="center"/>
        <w:rPr>
          <w:rFonts w:ascii="Times New Roman" w:eastAsia="Calibri" w:hAnsi="Times New Roman" w:cs="Times New Roman"/>
          <w:b/>
          <w:sz w:val="24"/>
          <w:szCs w:val="24"/>
        </w:rPr>
      </w:pPr>
    </w:p>
    <w:p w:rsidR="00CE3A2A" w:rsidRDefault="00CE3A2A" w:rsidP="00CE3A2A">
      <w:pPr>
        <w:spacing w:after="0" w:line="360" w:lineRule="auto"/>
        <w:jc w:val="center"/>
        <w:rPr>
          <w:rFonts w:ascii="Times New Roman" w:eastAsia="Calibri" w:hAnsi="Times New Roman" w:cs="Times New Roman"/>
          <w:b/>
          <w:sz w:val="24"/>
          <w:szCs w:val="24"/>
        </w:rPr>
      </w:pPr>
    </w:p>
    <w:p w:rsidR="00CE3A2A" w:rsidRDefault="00CE3A2A" w:rsidP="00CE3A2A">
      <w:pPr>
        <w:spacing w:after="0" w:line="360" w:lineRule="auto"/>
        <w:jc w:val="center"/>
        <w:rPr>
          <w:rFonts w:ascii="Times New Roman" w:eastAsia="Calibri" w:hAnsi="Times New Roman" w:cs="Times New Roman"/>
          <w:b/>
          <w:sz w:val="24"/>
          <w:szCs w:val="24"/>
        </w:rPr>
      </w:pPr>
    </w:p>
    <w:p w:rsidR="00CE3A2A" w:rsidRDefault="00CE3A2A" w:rsidP="00CE3A2A">
      <w:pPr>
        <w:spacing w:after="0" w:line="360" w:lineRule="auto"/>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lastRenderedPageBreak/>
        <w:t>Лепбук</w:t>
      </w:r>
      <w:proofErr w:type="spellEnd"/>
      <w:r>
        <w:rPr>
          <w:rFonts w:ascii="Times New Roman" w:eastAsia="Calibri" w:hAnsi="Times New Roman" w:cs="Times New Roman"/>
          <w:b/>
          <w:sz w:val="24"/>
          <w:szCs w:val="24"/>
        </w:rPr>
        <w:t xml:space="preserve"> «Игры с блоками»</w:t>
      </w:r>
    </w:p>
    <w:p w:rsidR="00CE3A2A" w:rsidRDefault="00CE3A2A" w:rsidP="00CE3A2A">
      <w:pPr>
        <w:spacing w:after="0" w:line="360" w:lineRule="auto"/>
        <w:jc w:val="center"/>
        <w:rPr>
          <w:rFonts w:ascii="Times New Roman" w:eastAsia="Calibri" w:hAnsi="Times New Roman" w:cs="Times New Roman"/>
          <w:b/>
          <w:sz w:val="24"/>
          <w:szCs w:val="24"/>
        </w:rPr>
      </w:pPr>
      <w:r w:rsidRPr="002E098B">
        <w:rPr>
          <w:rFonts w:ascii="Times New Roman" w:eastAsia="Calibri" w:hAnsi="Times New Roman" w:cs="Times New Roman"/>
          <w:b/>
          <w:noProof/>
          <w:sz w:val="24"/>
          <w:szCs w:val="24"/>
          <w:lang w:eastAsia="ru-RU"/>
        </w:rPr>
        <w:drawing>
          <wp:inline distT="0" distB="0" distL="0" distR="0" wp14:anchorId="71F46224" wp14:editId="4765E701">
            <wp:extent cx="2994660" cy="2245996"/>
            <wp:effectExtent l="0" t="0" r="0" b="1905"/>
            <wp:docPr id="58" name="Рисунок 58" descr="G:\Фото\DSC0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Фото\DSC0013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97544" cy="2248159"/>
                    </a:xfrm>
                    <a:prstGeom prst="rect">
                      <a:avLst/>
                    </a:prstGeom>
                    <a:noFill/>
                    <a:ln>
                      <a:noFill/>
                    </a:ln>
                  </pic:spPr>
                </pic:pic>
              </a:graphicData>
            </a:graphic>
          </wp:inline>
        </w:drawing>
      </w:r>
      <w:r>
        <w:rPr>
          <w:rFonts w:ascii="Times New Roman" w:eastAsia="Calibri" w:hAnsi="Times New Roman" w:cs="Times New Roman"/>
          <w:b/>
          <w:sz w:val="24"/>
          <w:szCs w:val="24"/>
        </w:rPr>
        <w:t xml:space="preserve">  </w:t>
      </w:r>
      <w:r w:rsidRPr="000875B7">
        <w:rPr>
          <w:rFonts w:ascii="Times New Roman" w:eastAsia="Calibri" w:hAnsi="Times New Roman" w:cs="Times New Roman"/>
          <w:b/>
          <w:noProof/>
          <w:sz w:val="24"/>
          <w:szCs w:val="24"/>
          <w:lang w:eastAsia="ru-RU"/>
        </w:rPr>
        <w:drawing>
          <wp:inline distT="0" distB="0" distL="0" distR="0" wp14:anchorId="2B5BE8CE" wp14:editId="7FFEFFB3">
            <wp:extent cx="2987039" cy="2240280"/>
            <wp:effectExtent l="0" t="0" r="4445" b="7620"/>
            <wp:docPr id="59" name="Рисунок 59" descr="G:\Фото\DSC0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Фото\DSC0013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88785" cy="2241590"/>
                    </a:xfrm>
                    <a:prstGeom prst="rect">
                      <a:avLst/>
                    </a:prstGeom>
                    <a:noFill/>
                    <a:ln>
                      <a:noFill/>
                    </a:ln>
                  </pic:spPr>
                </pic:pic>
              </a:graphicData>
            </a:graphic>
          </wp:inline>
        </w:drawing>
      </w:r>
    </w:p>
    <w:p w:rsidR="00CE3A2A" w:rsidRDefault="00CE3A2A" w:rsidP="00CE3A2A">
      <w:pPr>
        <w:spacing w:after="0" w:line="360" w:lineRule="auto"/>
        <w:jc w:val="center"/>
        <w:rPr>
          <w:rFonts w:ascii="Times New Roman" w:eastAsia="Calibri" w:hAnsi="Times New Roman" w:cs="Times New Roman"/>
          <w:b/>
          <w:sz w:val="24"/>
          <w:szCs w:val="24"/>
        </w:rPr>
      </w:pPr>
    </w:p>
    <w:p w:rsidR="00CE3A2A" w:rsidRDefault="00CE3A2A" w:rsidP="00CE3A2A">
      <w:pPr>
        <w:spacing w:after="0" w:line="360" w:lineRule="auto"/>
        <w:jc w:val="center"/>
        <w:rPr>
          <w:rFonts w:ascii="Times New Roman" w:eastAsia="Calibri" w:hAnsi="Times New Roman" w:cs="Times New Roman"/>
          <w:b/>
          <w:sz w:val="24"/>
          <w:szCs w:val="24"/>
        </w:rPr>
      </w:pPr>
      <w:r w:rsidRPr="000875B7">
        <w:rPr>
          <w:rFonts w:ascii="Times New Roman" w:eastAsia="Calibri" w:hAnsi="Times New Roman" w:cs="Times New Roman"/>
          <w:b/>
          <w:noProof/>
          <w:sz w:val="24"/>
          <w:szCs w:val="24"/>
          <w:lang w:eastAsia="ru-RU"/>
        </w:rPr>
        <w:drawing>
          <wp:inline distT="0" distB="0" distL="0" distR="0" wp14:anchorId="74A46033" wp14:editId="610B6D33">
            <wp:extent cx="2381885" cy="3175846"/>
            <wp:effectExtent l="0" t="0" r="0" b="5715"/>
            <wp:docPr id="60" name="Рисунок 60" descr="G:\Фото\DSC0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Фото\DSC0013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82819" cy="3177091"/>
                    </a:xfrm>
                    <a:prstGeom prst="rect">
                      <a:avLst/>
                    </a:prstGeom>
                    <a:noFill/>
                    <a:ln>
                      <a:noFill/>
                    </a:ln>
                  </pic:spPr>
                </pic:pic>
              </a:graphicData>
            </a:graphic>
          </wp:inline>
        </w:drawing>
      </w:r>
    </w:p>
    <w:p w:rsidR="00CE3A2A" w:rsidRDefault="00CE3A2A" w:rsidP="00CE3A2A">
      <w:pPr>
        <w:spacing w:after="0" w:line="360" w:lineRule="auto"/>
        <w:jc w:val="center"/>
        <w:rPr>
          <w:rFonts w:ascii="Times New Roman" w:eastAsia="Calibri" w:hAnsi="Times New Roman" w:cs="Times New Roman"/>
          <w:b/>
          <w:sz w:val="24"/>
          <w:szCs w:val="24"/>
        </w:rPr>
      </w:pPr>
    </w:p>
    <w:p w:rsidR="00CE3A2A" w:rsidRDefault="00CE3A2A" w:rsidP="00CE3A2A">
      <w:pPr>
        <w:spacing w:after="0" w:line="360" w:lineRule="auto"/>
        <w:jc w:val="center"/>
        <w:rPr>
          <w:rFonts w:ascii="Times New Roman" w:eastAsia="Calibri" w:hAnsi="Times New Roman" w:cs="Times New Roman"/>
          <w:b/>
          <w:sz w:val="24"/>
          <w:szCs w:val="24"/>
        </w:rPr>
      </w:pPr>
      <w:r w:rsidRPr="000875B7">
        <w:rPr>
          <w:rFonts w:ascii="Times New Roman" w:eastAsia="Calibri" w:hAnsi="Times New Roman" w:cs="Times New Roman"/>
          <w:b/>
          <w:sz w:val="24"/>
          <w:szCs w:val="24"/>
        </w:rPr>
        <w:t>Итоговое родительское собрание - студия "Мир семьи - глазами ребёнка"</w:t>
      </w:r>
    </w:p>
    <w:p w:rsidR="00CE3A2A" w:rsidRDefault="00CE3A2A" w:rsidP="00CE3A2A">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roofErr w:type="gramStart"/>
      <w:r>
        <w:rPr>
          <w:rFonts w:ascii="Times New Roman" w:eastAsia="Calibri" w:hAnsi="Times New Roman" w:cs="Times New Roman"/>
          <w:b/>
          <w:sz w:val="24"/>
          <w:szCs w:val="24"/>
        </w:rPr>
        <w:t>показ</w:t>
      </w:r>
      <w:proofErr w:type="gramEnd"/>
      <w:r>
        <w:rPr>
          <w:rFonts w:ascii="Times New Roman" w:eastAsia="Calibri" w:hAnsi="Times New Roman" w:cs="Times New Roman"/>
          <w:b/>
          <w:sz w:val="24"/>
          <w:szCs w:val="24"/>
        </w:rPr>
        <w:t xml:space="preserve"> родителям фрагмента работы с блоками Дьенеша «Читаем символы»)</w:t>
      </w:r>
    </w:p>
    <w:p w:rsidR="004D668C" w:rsidRPr="00332669" w:rsidRDefault="00CE3A2A" w:rsidP="00CE3A2A">
      <w:pPr>
        <w:spacing w:after="0" w:line="360" w:lineRule="auto"/>
        <w:jc w:val="center"/>
        <w:rPr>
          <w:rFonts w:ascii="Times New Roman" w:eastAsia="Calibri" w:hAnsi="Times New Roman" w:cs="Times New Roman"/>
          <w:szCs w:val="24"/>
        </w:rPr>
      </w:pPr>
      <w:r w:rsidRPr="000875B7">
        <w:rPr>
          <w:rFonts w:ascii="Times New Roman" w:eastAsia="Calibri" w:hAnsi="Times New Roman" w:cs="Times New Roman"/>
          <w:b/>
          <w:noProof/>
          <w:sz w:val="24"/>
          <w:szCs w:val="24"/>
          <w:lang w:eastAsia="ru-RU"/>
        </w:rPr>
        <w:drawing>
          <wp:inline distT="0" distB="0" distL="0" distR="0" wp14:anchorId="0E69344B" wp14:editId="7507D0E6">
            <wp:extent cx="2628061" cy="1968946"/>
            <wp:effectExtent l="0" t="0" r="1270" b="0"/>
            <wp:docPr id="61" name="Рисунок 61" descr="G:\Фото\orig_35a4f443a79c5e868c8d1649e0ef5b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Фото\orig_35a4f443a79c5e868c8d1649e0ef5b8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5950" cy="1974856"/>
                    </a:xfrm>
                    <a:prstGeom prst="rect">
                      <a:avLst/>
                    </a:prstGeom>
                    <a:noFill/>
                    <a:ln>
                      <a:noFill/>
                    </a:ln>
                  </pic:spPr>
                </pic:pic>
              </a:graphicData>
            </a:graphic>
          </wp:inline>
        </w:drawing>
      </w:r>
      <w:r>
        <w:rPr>
          <w:rFonts w:ascii="Times New Roman" w:eastAsia="Calibri" w:hAnsi="Times New Roman" w:cs="Times New Roman"/>
          <w:b/>
          <w:sz w:val="24"/>
          <w:szCs w:val="24"/>
        </w:rPr>
        <w:t xml:space="preserve">    </w:t>
      </w:r>
      <w:r>
        <w:rPr>
          <w:rFonts w:ascii="Times New Roman" w:eastAsia="Calibri" w:hAnsi="Times New Roman" w:cs="Times New Roman"/>
          <w:b/>
          <w:noProof/>
          <w:sz w:val="24"/>
          <w:szCs w:val="24"/>
          <w:lang w:eastAsia="ru-RU"/>
        </w:rPr>
        <w:drawing>
          <wp:inline distT="0" distB="0" distL="0" distR="0" wp14:anchorId="6E0E760D">
            <wp:extent cx="2621280" cy="196278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21280" cy="1962785"/>
                    </a:xfrm>
                    <a:prstGeom prst="rect">
                      <a:avLst/>
                    </a:prstGeom>
                    <a:noFill/>
                  </pic:spPr>
                </pic:pic>
              </a:graphicData>
            </a:graphic>
          </wp:inline>
        </w:drawing>
      </w:r>
    </w:p>
    <w:sectPr w:rsidR="004D668C" w:rsidRPr="00332669" w:rsidSect="00DD66BD">
      <w:type w:val="continuous"/>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A01C0"/>
    <w:multiLevelType w:val="hybridMultilevel"/>
    <w:tmpl w:val="81BEBB56"/>
    <w:lvl w:ilvl="0" w:tplc="5860B8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A41430"/>
    <w:multiLevelType w:val="hybridMultilevel"/>
    <w:tmpl w:val="6944CB8A"/>
    <w:lvl w:ilvl="0" w:tplc="5860B8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076617"/>
    <w:multiLevelType w:val="hybridMultilevel"/>
    <w:tmpl w:val="B7AE095A"/>
    <w:lvl w:ilvl="0" w:tplc="C7209B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013425"/>
    <w:multiLevelType w:val="hybridMultilevel"/>
    <w:tmpl w:val="49907C9C"/>
    <w:lvl w:ilvl="0" w:tplc="14461F54">
      <w:start w:val="1"/>
      <w:numFmt w:val="decimal"/>
      <w:lvlText w:val="%1."/>
      <w:lvlJc w:val="left"/>
      <w:pPr>
        <w:ind w:left="507" w:hanging="360"/>
      </w:pPr>
      <w:rPr>
        <w:rFonts w:hint="default"/>
      </w:rPr>
    </w:lvl>
    <w:lvl w:ilvl="1" w:tplc="04190019" w:tentative="1">
      <w:start w:val="1"/>
      <w:numFmt w:val="lowerLetter"/>
      <w:lvlText w:val="%2."/>
      <w:lvlJc w:val="left"/>
      <w:pPr>
        <w:ind w:left="1227" w:hanging="360"/>
      </w:pPr>
    </w:lvl>
    <w:lvl w:ilvl="2" w:tplc="0419001B" w:tentative="1">
      <w:start w:val="1"/>
      <w:numFmt w:val="lowerRoman"/>
      <w:lvlText w:val="%3."/>
      <w:lvlJc w:val="right"/>
      <w:pPr>
        <w:ind w:left="1947" w:hanging="180"/>
      </w:pPr>
    </w:lvl>
    <w:lvl w:ilvl="3" w:tplc="0419000F" w:tentative="1">
      <w:start w:val="1"/>
      <w:numFmt w:val="decimal"/>
      <w:lvlText w:val="%4."/>
      <w:lvlJc w:val="left"/>
      <w:pPr>
        <w:ind w:left="2667" w:hanging="360"/>
      </w:pPr>
    </w:lvl>
    <w:lvl w:ilvl="4" w:tplc="04190019" w:tentative="1">
      <w:start w:val="1"/>
      <w:numFmt w:val="lowerLetter"/>
      <w:lvlText w:val="%5."/>
      <w:lvlJc w:val="left"/>
      <w:pPr>
        <w:ind w:left="3387" w:hanging="360"/>
      </w:pPr>
    </w:lvl>
    <w:lvl w:ilvl="5" w:tplc="0419001B" w:tentative="1">
      <w:start w:val="1"/>
      <w:numFmt w:val="lowerRoman"/>
      <w:lvlText w:val="%6."/>
      <w:lvlJc w:val="right"/>
      <w:pPr>
        <w:ind w:left="4107" w:hanging="180"/>
      </w:pPr>
    </w:lvl>
    <w:lvl w:ilvl="6" w:tplc="0419000F" w:tentative="1">
      <w:start w:val="1"/>
      <w:numFmt w:val="decimal"/>
      <w:lvlText w:val="%7."/>
      <w:lvlJc w:val="left"/>
      <w:pPr>
        <w:ind w:left="4827" w:hanging="360"/>
      </w:pPr>
    </w:lvl>
    <w:lvl w:ilvl="7" w:tplc="04190019" w:tentative="1">
      <w:start w:val="1"/>
      <w:numFmt w:val="lowerLetter"/>
      <w:lvlText w:val="%8."/>
      <w:lvlJc w:val="left"/>
      <w:pPr>
        <w:ind w:left="5547" w:hanging="360"/>
      </w:pPr>
    </w:lvl>
    <w:lvl w:ilvl="8" w:tplc="0419001B" w:tentative="1">
      <w:start w:val="1"/>
      <w:numFmt w:val="lowerRoman"/>
      <w:lvlText w:val="%9."/>
      <w:lvlJc w:val="right"/>
      <w:pPr>
        <w:ind w:left="6267" w:hanging="180"/>
      </w:pPr>
    </w:lvl>
  </w:abstractNum>
  <w:abstractNum w:abstractNumId="4">
    <w:nsid w:val="056E7AB2"/>
    <w:multiLevelType w:val="hybridMultilevel"/>
    <w:tmpl w:val="292036C8"/>
    <w:lvl w:ilvl="0" w:tplc="C7209B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2820C5"/>
    <w:multiLevelType w:val="hybridMultilevel"/>
    <w:tmpl w:val="CB54FD14"/>
    <w:lvl w:ilvl="0" w:tplc="5860B8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EB7D88"/>
    <w:multiLevelType w:val="hybridMultilevel"/>
    <w:tmpl w:val="3072F3CC"/>
    <w:lvl w:ilvl="0" w:tplc="51325DEA">
      <w:start w:val="1"/>
      <w:numFmt w:val="decimal"/>
      <w:lvlText w:val="%1."/>
      <w:lvlJc w:val="left"/>
      <w:pPr>
        <w:ind w:left="571" w:hanging="360"/>
      </w:pPr>
      <w:rPr>
        <w:rFonts w:hint="default"/>
      </w:rPr>
    </w:lvl>
    <w:lvl w:ilvl="1" w:tplc="04190019" w:tentative="1">
      <w:start w:val="1"/>
      <w:numFmt w:val="lowerLetter"/>
      <w:lvlText w:val="%2."/>
      <w:lvlJc w:val="left"/>
      <w:pPr>
        <w:ind w:left="1291" w:hanging="360"/>
      </w:pPr>
    </w:lvl>
    <w:lvl w:ilvl="2" w:tplc="0419001B" w:tentative="1">
      <w:start w:val="1"/>
      <w:numFmt w:val="lowerRoman"/>
      <w:lvlText w:val="%3."/>
      <w:lvlJc w:val="right"/>
      <w:pPr>
        <w:ind w:left="2011" w:hanging="180"/>
      </w:pPr>
    </w:lvl>
    <w:lvl w:ilvl="3" w:tplc="0419000F" w:tentative="1">
      <w:start w:val="1"/>
      <w:numFmt w:val="decimal"/>
      <w:lvlText w:val="%4."/>
      <w:lvlJc w:val="left"/>
      <w:pPr>
        <w:ind w:left="2731" w:hanging="360"/>
      </w:pPr>
    </w:lvl>
    <w:lvl w:ilvl="4" w:tplc="04190019" w:tentative="1">
      <w:start w:val="1"/>
      <w:numFmt w:val="lowerLetter"/>
      <w:lvlText w:val="%5."/>
      <w:lvlJc w:val="left"/>
      <w:pPr>
        <w:ind w:left="3451" w:hanging="360"/>
      </w:pPr>
    </w:lvl>
    <w:lvl w:ilvl="5" w:tplc="0419001B" w:tentative="1">
      <w:start w:val="1"/>
      <w:numFmt w:val="lowerRoman"/>
      <w:lvlText w:val="%6."/>
      <w:lvlJc w:val="right"/>
      <w:pPr>
        <w:ind w:left="4171" w:hanging="180"/>
      </w:pPr>
    </w:lvl>
    <w:lvl w:ilvl="6" w:tplc="0419000F" w:tentative="1">
      <w:start w:val="1"/>
      <w:numFmt w:val="decimal"/>
      <w:lvlText w:val="%7."/>
      <w:lvlJc w:val="left"/>
      <w:pPr>
        <w:ind w:left="4891" w:hanging="360"/>
      </w:pPr>
    </w:lvl>
    <w:lvl w:ilvl="7" w:tplc="04190019" w:tentative="1">
      <w:start w:val="1"/>
      <w:numFmt w:val="lowerLetter"/>
      <w:lvlText w:val="%8."/>
      <w:lvlJc w:val="left"/>
      <w:pPr>
        <w:ind w:left="5611" w:hanging="360"/>
      </w:pPr>
    </w:lvl>
    <w:lvl w:ilvl="8" w:tplc="0419001B" w:tentative="1">
      <w:start w:val="1"/>
      <w:numFmt w:val="lowerRoman"/>
      <w:lvlText w:val="%9."/>
      <w:lvlJc w:val="right"/>
      <w:pPr>
        <w:ind w:left="6331" w:hanging="180"/>
      </w:pPr>
    </w:lvl>
  </w:abstractNum>
  <w:abstractNum w:abstractNumId="7">
    <w:nsid w:val="0CCA4157"/>
    <w:multiLevelType w:val="hybridMultilevel"/>
    <w:tmpl w:val="CEAE978A"/>
    <w:lvl w:ilvl="0" w:tplc="5860B8A0">
      <w:start w:val="1"/>
      <w:numFmt w:val="decimal"/>
      <w:lvlText w:val="%1."/>
      <w:lvlJc w:val="left"/>
      <w:pPr>
        <w:ind w:left="895" w:hanging="360"/>
      </w:pPr>
      <w:rPr>
        <w:rFonts w:hint="default"/>
      </w:r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8">
    <w:nsid w:val="0F5907D4"/>
    <w:multiLevelType w:val="hybridMultilevel"/>
    <w:tmpl w:val="E926D9E4"/>
    <w:lvl w:ilvl="0" w:tplc="5860B8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EA2E9C"/>
    <w:multiLevelType w:val="hybridMultilevel"/>
    <w:tmpl w:val="245661E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1211B2"/>
    <w:multiLevelType w:val="hybridMultilevel"/>
    <w:tmpl w:val="D20A6CFC"/>
    <w:lvl w:ilvl="0" w:tplc="5860B8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4F6893"/>
    <w:multiLevelType w:val="hybridMultilevel"/>
    <w:tmpl w:val="7910D932"/>
    <w:lvl w:ilvl="0" w:tplc="781E92CE">
      <w:start w:val="1"/>
      <w:numFmt w:val="decimal"/>
      <w:lvlText w:val="%1."/>
      <w:lvlJc w:val="left"/>
      <w:pPr>
        <w:ind w:left="457" w:hanging="360"/>
      </w:pPr>
      <w:rPr>
        <w:rFonts w:hint="default"/>
      </w:rPr>
    </w:lvl>
    <w:lvl w:ilvl="1" w:tplc="04190019" w:tentative="1">
      <w:start w:val="1"/>
      <w:numFmt w:val="lowerLetter"/>
      <w:lvlText w:val="%2."/>
      <w:lvlJc w:val="left"/>
      <w:pPr>
        <w:ind w:left="1177" w:hanging="360"/>
      </w:pPr>
    </w:lvl>
    <w:lvl w:ilvl="2" w:tplc="0419001B" w:tentative="1">
      <w:start w:val="1"/>
      <w:numFmt w:val="lowerRoman"/>
      <w:lvlText w:val="%3."/>
      <w:lvlJc w:val="right"/>
      <w:pPr>
        <w:ind w:left="1897" w:hanging="180"/>
      </w:pPr>
    </w:lvl>
    <w:lvl w:ilvl="3" w:tplc="0419000F" w:tentative="1">
      <w:start w:val="1"/>
      <w:numFmt w:val="decimal"/>
      <w:lvlText w:val="%4."/>
      <w:lvlJc w:val="left"/>
      <w:pPr>
        <w:ind w:left="2617" w:hanging="360"/>
      </w:pPr>
    </w:lvl>
    <w:lvl w:ilvl="4" w:tplc="04190019" w:tentative="1">
      <w:start w:val="1"/>
      <w:numFmt w:val="lowerLetter"/>
      <w:lvlText w:val="%5."/>
      <w:lvlJc w:val="left"/>
      <w:pPr>
        <w:ind w:left="3337" w:hanging="360"/>
      </w:pPr>
    </w:lvl>
    <w:lvl w:ilvl="5" w:tplc="0419001B" w:tentative="1">
      <w:start w:val="1"/>
      <w:numFmt w:val="lowerRoman"/>
      <w:lvlText w:val="%6."/>
      <w:lvlJc w:val="right"/>
      <w:pPr>
        <w:ind w:left="4057" w:hanging="180"/>
      </w:pPr>
    </w:lvl>
    <w:lvl w:ilvl="6" w:tplc="0419000F" w:tentative="1">
      <w:start w:val="1"/>
      <w:numFmt w:val="decimal"/>
      <w:lvlText w:val="%7."/>
      <w:lvlJc w:val="left"/>
      <w:pPr>
        <w:ind w:left="4777" w:hanging="360"/>
      </w:pPr>
    </w:lvl>
    <w:lvl w:ilvl="7" w:tplc="04190019" w:tentative="1">
      <w:start w:val="1"/>
      <w:numFmt w:val="lowerLetter"/>
      <w:lvlText w:val="%8."/>
      <w:lvlJc w:val="left"/>
      <w:pPr>
        <w:ind w:left="5497" w:hanging="360"/>
      </w:pPr>
    </w:lvl>
    <w:lvl w:ilvl="8" w:tplc="0419001B" w:tentative="1">
      <w:start w:val="1"/>
      <w:numFmt w:val="lowerRoman"/>
      <w:lvlText w:val="%9."/>
      <w:lvlJc w:val="right"/>
      <w:pPr>
        <w:ind w:left="6217" w:hanging="180"/>
      </w:pPr>
    </w:lvl>
  </w:abstractNum>
  <w:abstractNum w:abstractNumId="12">
    <w:nsid w:val="19E52361"/>
    <w:multiLevelType w:val="hybridMultilevel"/>
    <w:tmpl w:val="02327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293B60"/>
    <w:multiLevelType w:val="hybridMultilevel"/>
    <w:tmpl w:val="35185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1E2F0A"/>
    <w:multiLevelType w:val="hybridMultilevel"/>
    <w:tmpl w:val="B94072CA"/>
    <w:lvl w:ilvl="0" w:tplc="496653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550783"/>
    <w:multiLevelType w:val="hybridMultilevel"/>
    <w:tmpl w:val="8F042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FA06356"/>
    <w:multiLevelType w:val="hybridMultilevel"/>
    <w:tmpl w:val="292036C8"/>
    <w:lvl w:ilvl="0" w:tplc="C7209B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D75A3A"/>
    <w:multiLevelType w:val="hybridMultilevel"/>
    <w:tmpl w:val="51B89AEE"/>
    <w:lvl w:ilvl="0" w:tplc="51325DEA">
      <w:start w:val="1"/>
      <w:numFmt w:val="decimal"/>
      <w:lvlText w:val="%1."/>
      <w:lvlJc w:val="left"/>
      <w:pPr>
        <w:ind w:left="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6404FB"/>
    <w:multiLevelType w:val="hybridMultilevel"/>
    <w:tmpl w:val="1E52B3FC"/>
    <w:lvl w:ilvl="0" w:tplc="C7209B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A8604E3"/>
    <w:multiLevelType w:val="hybridMultilevel"/>
    <w:tmpl w:val="6A106D5C"/>
    <w:lvl w:ilvl="0" w:tplc="7A6C194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AA82D12"/>
    <w:multiLevelType w:val="hybridMultilevel"/>
    <w:tmpl w:val="7F7C3098"/>
    <w:lvl w:ilvl="0" w:tplc="496653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B761B8C"/>
    <w:multiLevelType w:val="hybridMultilevel"/>
    <w:tmpl w:val="1B74A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DFE17FF"/>
    <w:multiLevelType w:val="hybridMultilevel"/>
    <w:tmpl w:val="6F349778"/>
    <w:lvl w:ilvl="0" w:tplc="774291F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E676B50"/>
    <w:multiLevelType w:val="hybridMultilevel"/>
    <w:tmpl w:val="78106706"/>
    <w:lvl w:ilvl="0" w:tplc="5860B8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F383878"/>
    <w:multiLevelType w:val="hybridMultilevel"/>
    <w:tmpl w:val="2B6C3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4590775"/>
    <w:multiLevelType w:val="hybridMultilevel"/>
    <w:tmpl w:val="4B9291AC"/>
    <w:lvl w:ilvl="0" w:tplc="C7209B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5123FB5"/>
    <w:multiLevelType w:val="hybridMultilevel"/>
    <w:tmpl w:val="AC76C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A27B00"/>
    <w:multiLevelType w:val="hybridMultilevel"/>
    <w:tmpl w:val="9E5CC6B2"/>
    <w:lvl w:ilvl="0" w:tplc="1FD809C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DFB7CB8"/>
    <w:multiLevelType w:val="hybridMultilevel"/>
    <w:tmpl w:val="3072F3CC"/>
    <w:lvl w:ilvl="0" w:tplc="51325DEA">
      <w:start w:val="1"/>
      <w:numFmt w:val="decimal"/>
      <w:lvlText w:val="%1."/>
      <w:lvlJc w:val="left"/>
      <w:pPr>
        <w:ind w:left="571" w:hanging="360"/>
      </w:pPr>
      <w:rPr>
        <w:rFonts w:hint="default"/>
      </w:rPr>
    </w:lvl>
    <w:lvl w:ilvl="1" w:tplc="04190019" w:tentative="1">
      <w:start w:val="1"/>
      <w:numFmt w:val="lowerLetter"/>
      <w:lvlText w:val="%2."/>
      <w:lvlJc w:val="left"/>
      <w:pPr>
        <w:ind w:left="1291" w:hanging="360"/>
      </w:pPr>
    </w:lvl>
    <w:lvl w:ilvl="2" w:tplc="0419001B" w:tentative="1">
      <w:start w:val="1"/>
      <w:numFmt w:val="lowerRoman"/>
      <w:lvlText w:val="%3."/>
      <w:lvlJc w:val="right"/>
      <w:pPr>
        <w:ind w:left="2011" w:hanging="180"/>
      </w:pPr>
    </w:lvl>
    <w:lvl w:ilvl="3" w:tplc="0419000F" w:tentative="1">
      <w:start w:val="1"/>
      <w:numFmt w:val="decimal"/>
      <w:lvlText w:val="%4."/>
      <w:lvlJc w:val="left"/>
      <w:pPr>
        <w:ind w:left="2731" w:hanging="360"/>
      </w:pPr>
    </w:lvl>
    <w:lvl w:ilvl="4" w:tplc="04190019" w:tentative="1">
      <w:start w:val="1"/>
      <w:numFmt w:val="lowerLetter"/>
      <w:lvlText w:val="%5."/>
      <w:lvlJc w:val="left"/>
      <w:pPr>
        <w:ind w:left="3451" w:hanging="360"/>
      </w:pPr>
    </w:lvl>
    <w:lvl w:ilvl="5" w:tplc="0419001B" w:tentative="1">
      <w:start w:val="1"/>
      <w:numFmt w:val="lowerRoman"/>
      <w:lvlText w:val="%6."/>
      <w:lvlJc w:val="right"/>
      <w:pPr>
        <w:ind w:left="4171" w:hanging="180"/>
      </w:pPr>
    </w:lvl>
    <w:lvl w:ilvl="6" w:tplc="0419000F" w:tentative="1">
      <w:start w:val="1"/>
      <w:numFmt w:val="decimal"/>
      <w:lvlText w:val="%7."/>
      <w:lvlJc w:val="left"/>
      <w:pPr>
        <w:ind w:left="4891" w:hanging="360"/>
      </w:pPr>
    </w:lvl>
    <w:lvl w:ilvl="7" w:tplc="04190019" w:tentative="1">
      <w:start w:val="1"/>
      <w:numFmt w:val="lowerLetter"/>
      <w:lvlText w:val="%8."/>
      <w:lvlJc w:val="left"/>
      <w:pPr>
        <w:ind w:left="5611" w:hanging="360"/>
      </w:pPr>
    </w:lvl>
    <w:lvl w:ilvl="8" w:tplc="0419001B" w:tentative="1">
      <w:start w:val="1"/>
      <w:numFmt w:val="lowerRoman"/>
      <w:lvlText w:val="%9."/>
      <w:lvlJc w:val="right"/>
      <w:pPr>
        <w:ind w:left="6331" w:hanging="180"/>
      </w:pPr>
    </w:lvl>
  </w:abstractNum>
  <w:abstractNum w:abstractNumId="29">
    <w:nsid w:val="44BE6CA9"/>
    <w:multiLevelType w:val="hybridMultilevel"/>
    <w:tmpl w:val="694AC570"/>
    <w:lvl w:ilvl="0" w:tplc="95D0CAC4">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30">
    <w:nsid w:val="48331B01"/>
    <w:multiLevelType w:val="hybridMultilevel"/>
    <w:tmpl w:val="7130C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A72323F"/>
    <w:multiLevelType w:val="hybridMultilevel"/>
    <w:tmpl w:val="4342A95C"/>
    <w:lvl w:ilvl="0" w:tplc="5860B8A0">
      <w:start w:val="1"/>
      <w:numFmt w:val="decimal"/>
      <w:lvlText w:val="%1."/>
      <w:lvlJc w:val="left"/>
      <w:pPr>
        <w:ind w:left="680"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4377A8D"/>
    <w:multiLevelType w:val="hybridMultilevel"/>
    <w:tmpl w:val="C9463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6743EC"/>
    <w:multiLevelType w:val="hybridMultilevel"/>
    <w:tmpl w:val="F77A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5BA16F3"/>
    <w:multiLevelType w:val="hybridMultilevel"/>
    <w:tmpl w:val="06289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64E3ACC"/>
    <w:multiLevelType w:val="hybridMultilevel"/>
    <w:tmpl w:val="F5C64402"/>
    <w:lvl w:ilvl="0" w:tplc="496653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97720F"/>
    <w:multiLevelType w:val="hybridMultilevel"/>
    <w:tmpl w:val="D052819C"/>
    <w:lvl w:ilvl="0" w:tplc="496653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E8E45AD"/>
    <w:multiLevelType w:val="hybridMultilevel"/>
    <w:tmpl w:val="F22C4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5C2154A"/>
    <w:multiLevelType w:val="hybridMultilevel"/>
    <w:tmpl w:val="AEFC7B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8C2205F"/>
    <w:multiLevelType w:val="hybridMultilevel"/>
    <w:tmpl w:val="9DA8D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296EA4"/>
    <w:multiLevelType w:val="hybridMultilevel"/>
    <w:tmpl w:val="33D62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15F075B"/>
    <w:multiLevelType w:val="hybridMultilevel"/>
    <w:tmpl w:val="D0FCEA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728703B7"/>
    <w:multiLevelType w:val="hybridMultilevel"/>
    <w:tmpl w:val="67E89AA6"/>
    <w:lvl w:ilvl="0" w:tplc="5860B8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131AD2"/>
    <w:multiLevelType w:val="hybridMultilevel"/>
    <w:tmpl w:val="2B54B060"/>
    <w:lvl w:ilvl="0" w:tplc="5860B8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D3943D1"/>
    <w:multiLevelType w:val="hybridMultilevel"/>
    <w:tmpl w:val="FFDE8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2"/>
  </w:num>
  <w:num w:numId="3">
    <w:abstractNumId w:val="24"/>
  </w:num>
  <w:num w:numId="4">
    <w:abstractNumId w:val="11"/>
  </w:num>
  <w:num w:numId="5">
    <w:abstractNumId w:val="26"/>
  </w:num>
  <w:num w:numId="6">
    <w:abstractNumId w:val="33"/>
  </w:num>
  <w:num w:numId="7">
    <w:abstractNumId w:val="44"/>
  </w:num>
  <w:num w:numId="8">
    <w:abstractNumId w:val="30"/>
  </w:num>
  <w:num w:numId="9">
    <w:abstractNumId w:val="34"/>
  </w:num>
  <w:num w:numId="10">
    <w:abstractNumId w:val="29"/>
  </w:num>
  <w:num w:numId="11">
    <w:abstractNumId w:val="40"/>
  </w:num>
  <w:num w:numId="12">
    <w:abstractNumId w:val="38"/>
  </w:num>
  <w:num w:numId="13">
    <w:abstractNumId w:val="15"/>
  </w:num>
  <w:num w:numId="14">
    <w:abstractNumId w:val="37"/>
  </w:num>
  <w:num w:numId="15">
    <w:abstractNumId w:val="39"/>
  </w:num>
  <w:num w:numId="16">
    <w:abstractNumId w:val="31"/>
  </w:num>
  <w:num w:numId="17">
    <w:abstractNumId w:val="3"/>
  </w:num>
  <w:num w:numId="18">
    <w:abstractNumId w:val="32"/>
  </w:num>
  <w:num w:numId="19">
    <w:abstractNumId w:val="16"/>
  </w:num>
  <w:num w:numId="20">
    <w:abstractNumId w:val="4"/>
  </w:num>
  <w:num w:numId="21">
    <w:abstractNumId w:val="25"/>
  </w:num>
  <w:num w:numId="22">
    <w:abstractNumId w:val="28"/>
  </w:num>
  <w:num w:numId="23">
    <w:abstractNumId w:val="18"/>
  </w:num>
  <w:num w:numId="24">
    <w:abstractNumId w:val="2"/>
  </w:num>
  <w:num w:numId="25">
    <w:abstractNumId w:val="6"/>
  </w:num>
  <w:num w:numId="26">
    <w:abstractNumId w:val="17"/>
  </w:num>
  <w:num w:numId="27">
    <w:abstractNumId w:val="14"/>
  </w:num>
  <w:num w:numId="28">
    <w:abstractNumId w:val="20"/>
  </w:num>
  <w:num w:numId="29">
    <w:abstractNumId w:val="36"/>
  </w:num>
  <w:num w:numId="30">
    <w:abstractNumId w:val="35"/>
  </w:num>
  <w:num w:numId="31">
    <w:abstractNumId w:val="8"/>
  </w:num>
  <w:num w:numId="32">
    <w:abstractNumId w:val="1"/>
  </w:num>
  <w:num w:numId="33">
    <w:abstractNumId w:val="7"/>
  </w:num>
  <w:num w:numId="34">
    <w:abstractNumId w:val="23"/>
  </w:num>
  <w:num w:numId="35">
    <w:abstractNumId w:val="42"/>
  </w:num>
  <w:num w:numId="36">
    <w:abstractNumId w:val="0"/>
  </w:num>
  <w:num w:numId="37">
    <w:abstractNumId w:val="43"/>
  </w:num>
  <w:num w:numId="38">
    <w:abstractNumId w:val="10"/>
  </w:num>
  <w:num w:numId="39">
    <w:abstractNumId w:val="19"/>
  </w:num>
  <w:num w:numId="40">
    <w:abstractNumId w:val="5"/>
  </w:num>
  <w:num w:numId="41">
    <w:abstractNumId w:val="13"/>
  </w:num>
  <w:num w:numId="42">
    <w:abstractNumId w:val="12"/>
  </w:num>
  <w:num w:numId="43">
    <w:abstractNumId w:val="41"/>
  </w:num>
  <w:num w:numId="44">
    <w:abstractNumId w:val="27"/>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08"/>
  <w:characterSpacingControl w:val="doNotCompress"/>
  <w:compat>
    <w:compatSetting w:name="compatibilityMode" w:uri="http://schemas.microsoft.com/office/word" w:val="12"/>
  </w:compat>
  <w:rsids>
    <w:rsidRoot w:val="0026187E"/>
    <w:rsid w:val="00022FCC"/>
    <w:rsid w:val="00036D93"/>
    <w:rsid w:val="000E01AA"/>
    <w:rsid w:val="0017001F"/>
    <w:rsid w:val="001A6AE6"/>
    <w:rsid w:val="001C2AE3"/>
    <w:rsid w:val="001D4034"/>
    <w:rsid w:val="00232AA9"/>
    <w:rsid w:val="0026187E"/>
    <w:rsid w:val="00265338"/>
    <w:rsid w:val="002A7976"/>
    <w:rsid w:val="002C3694"/>
    <w:rsid w:val="002E119D"/>
    <w:rsid w:val="002F7F84"/>
    <w:rsid w:val="00332669"/>
    <w:rsid w:val="003D6AB2"/>
    <w:rsid w:val="00461D57"/>
    <w:rsid w:val="0047706B"/>
    <w:rsid w:val="004851DD"/>
    <w:rsid w:val="00494684"/>
    <w:rsid w:val="004D668C"/>
    <w:rsid w:val="004E62BE"/>
    <w:rsid w:val="0056539E"/>
    <w:rsid w:val="00592ED9"/>
    <w:rsid w:val="0059543E"/>
    <w:rsid w:val="00595B5F"/>
    <w:rsid w:val="005A28A3"/>
    <w:rsid w:val="0069659C"/>
    <w:rsid w:val="006F7DC6"/>
    <w:rsid w:val="007016EB"/>
    <w:rsid w:val="00775486"/>
    <w:rsid w:val="007C6D51"/>
    <w:rsid w:val="007D420D"/>
    <w:rsid w:val="00813D5D"/>
    <w:rsid w:val="0081650A"/>
    <w:rsid w:val="00817BD8"/>
    <w:rsid w:val="008322B4"/>
    <w:rsid w:val="00837343"/>
    <w:rsid w:val="0084673A"/>
    <w:rsid w:val="008477C1"/>
    <w:rsid w:val="00861BD4"/>
    <w:rsid w:val="008F64C6"/>
    <w:rsid w:val="0091408A"/>
    <w:rsid w:val="009A78E5"/>
    <w:rsid w:val="00AD27BD"/>
    <w:rsid w:val="00AD3943"/>
    <w:rsid w:val="00B022EA"/>
    <w:rsid w:val="00B93981"/>
    <w:rsid w:val="00C85CCC"/>
    <w:rsid w:val="00CE3A2A"/>
    <w:rsid w:val="00CE3B6B"/>
    <w:rsid w:val="00CF086E"/>
    <w:rsid w:val="00D10C5C"/>
    <w:rsid w:val="00D20FF1"/>
    <w:rsid w:val="00DA384C"/>
    <w:rsid w:val="00DB04B0"/>
    <w:rsid w:val="00DD66BD"/>
    <w:rsid w:val="00E3654C"/>
    <w:rsid w:val="00E81F7E"/>
    <w:rsid w:val="00EB4CC1"/>
    <w:rsid w:val="00EC1326"/>
    <w:rsid w:val="00ED0C10"/>
    <w:rsid w:val="00F271B8"/>
    <w:rsid w:val="00F35877"/>
    <w:rsid w:val="00F47BAB"/>
    <w:rsid w:val="00F60B52"/>
    <w:rsid w:val="00FD20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5:docId w15:val="{84DEE85D-02AC-443A-9C1C-F770B3FDB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001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20E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D0C10"/>
    <w:pPr>
      <w:ind w:left="720"/>
      <w:contextualSpacing/>
    </w:pPr>
  </w:style>
  <w:style w:type="table" w:customStyle="1" w:styleId="1">
    <w:name w:val="Сетка таблицы1"/>
    <w:basedOn w:val="a1"/>
    <w:next w:val="a3"/>
    <w:uiPriority w:val="59"/>
    <w:rsid w:val="001C2AE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60B52"/>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EB4CC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B4CC1"/>
    <w:rPr>
      <w:rFonts w:ascii="Tahoma" w:hAnsi="Tahoma" w:cs="Tahoma"/>
      <w:sz w:val="16"/>
      <w:szCs w:val="16"/>
    </w:rPr>
  </w:style>
  <w:style w:type="paragraph" w:styleId="a7">
    <w:name w:val="Normal (Web)"/>
    <w:basedOn w:val="a"/>
    <w:uiPriority w:val="99"/>
    <w:unhideWhenUsed/>
    <w:rsid w:val="00EB4CC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4474322">
      <w:bodyDiv w:val="1"/>
      <w:marLeft w:val="0"/>
      <w:marRight w:val="0"/>
      <w:marTop w:val="0"/>
      <w:marBottom w:val="0"/>
      <w:divBdr>
        <w:top w:val="none" w:sz="0" w:space="0" w:color="auto"/>
        <w:left w:val="none" w:sz="0" w:space="0" w:color="auto"/>
        <w:bottom w:val="none" w:sz="0" w:space="0" w:color="auto"/>
        <w:right w:val="none" w:sz="0" w:space="0" w:color="auto"/>
      </w:divBdr>
      <w:divsChild>
        <w:div w:id="466053495">
          <w:marLeft w:val="0"/>
          <w:marRight w:val="0"/>
          <w:marTop w:val="0"/>
          <w:marBottom w:val="0"/>
          <w:divBdr>
            <w:top w:val="none" w:sz="0" w:space="0" w:color="auto"/>
            <w:left w:val="none" w:sz="0" w:space="0" w:color="auto"/>
            <w:bottom w:val="none" w:sz="0" w:space="0" w:color="auto"/>
            <w:right w:val="none" w:sz="0" w:space="0" w:color="auto"/>
          </w:divBdr>
        </w:div>
        <w:div w:id="152070401">
          <w:marLeft w:val="0"/>
          <w:marRight w:val="0"/>
          <w:marTop w:val="0"/>
          <w:marBottom w:val="0"/>
          <w:divBdr>
            <w:top w:val="none" w:sz="0" w:space="0" w:color="auto"/>
            <w:left w:val="none" w:sz="0" w:space="0" w:color="auto"/>
            <w:bottom w:val="none" w:sz="0" w:space="0" w:color="auto"/>
            <w:right w:val="none" w:sz="0" w:space="0" w:color="auto"/>
          </w:divBdr>
          <w:divsChild>
            <w:div w:id="816074731">
              <w:marLeft w:val="0"/>
              <w:marRight w:val="0"/>
              <w:marTop w:val="0"/>
              <w:marBottom w:val="0"/>
              <w:divBdr>
                <w:top w:val="none" w:sz="0" w:space="0" w:color="auto"/>
                <w:left w:val="none" w:sz="0" w:space="0" w:color="auto"/>
                <w:bottom w:val="none" w:sz="0" w:space="0" w:color="auto"/>
                <w:right w:val="none" w:sz="0" w:space="0" w:color="auto"/>
              </w:divBdr>
            </w:div>
            <w:div w:id="1103184557">
              <w:marLeft w:val="0"/>
              <w:marRight w:val="0"/>
              <w:marTop w:val="0"/>
              <w:marBottom w:val="0"/>
              <w:divBdr>
                <w:top w:val="none" w:sz="0" w:space="0" w:color="auto"/>
                <w:left w:val="none" w:sz="0" w:space="0" w:color="auto"/>
                <w:bottom w:val="none" w:sz="0" w:space="0" w:color="auto"/>
                <w:right w:val="none" w:sz="0" w:space="0" w:color="auto"/>
              </w:divBdr>
              <w:divsChild>
                <w:div w:id="428236934">
                  <w:marLeft w:val="0"/>
                  <w:marRight w:val="0"/>
                  <w:marTop w:val="0"/>
                  <w:marBottom w:val="0"/>
                  <w:divBdr>
                    <w:top w:val="none" w:sz="0" w:space="0" w:color="auto"/>
                    <w:left w:val="none" w:sz="0" w:space="0" w:color="auto"/>
                    <w:bottom w:val="none" w:sz="0" w:space="0" w:color="auto"/>
                    <w:right w:val="none" w:sz="0" w:space="0" w:color="auto"/>
                  </w:divBdr>
                </w:div>
                <w:div w:id="354380898">
                  <w:marLeft w:val="0"/>
                  <w:marRight w:val="0"/>
                  <w:marTop w:val="0"/>
                  <w:marBottom w:val="0"/>
                  <w:divBdr>
                    <w:top w:val="none" w:sz="0" w:space="0" w:color="auto"/>
                    <w:left w:val="none" w:sz="0" w:space="0" w:color="auto"/>
                    <w:bottom w:val="none" w:sz="0" w:space="0" w:color="auto"/>
                    <w:right w:val="none" w:sz="0" w:space="0" w:color="auto"/>
                  </w:divBdr>
                </w:div>
                <w:div w:id="588586389">
                  <w:marLeft w:val="0"/>
                  <w:marRight w:val="0"/>
                  <w:marTop w:val="0"/>
                  <w:marBottom w:val="0"/>
                  <w:divBdr>
                    <w:top w:val="none" w:sz="0" w:space="0" w:color="auto"/>
                    <w:left w:val="none" w:sz="0" w:space="0" w:color="auto"/>
                    <w:bottom w:val="none" w:sz="0" w:space="0" w:color="auto"/>
                    <w:right w:val="none" w:sz="0" w:space="0" w:color="auto"/>
                  </w:divBdr>
                </w:div>
                <w:div w:id="1606959610">
                  <w:marLeft w:val="0"/>
                  <w:marRight w:val="0"/>
                  <w:marTop w:val="0"/>
                  <w:marBottom w:val="0"/>
                  <w:divBdr>
                    <w:top w:val="none" w:sz="0" w:space="0" w:color="auto"/>
                    <w:left w:val="none" w:sz="0" w:space="0" w:color="auto"/>
                    <w:bottom w:val="none" w:sz="0" w:space="0" w:color="auto"/>
                    <w:right w:val="none" w:sz="0" w:space="0" w:color="auto"/>
                  </w:divBdr>
                </w:div>
                <w:div w:id="534005531">
                  <w:marLeft w:val="0"/>
                  <w:marRight w:val="0"/>
                  <w:marTop w:val="0"/>
                  <w:marBottom w:val="0"/>
                  <w:divBdr>
                    <w:top w:val="none" w:sz="0" w:space="0" w:color="auto"/>
                    <w:left w:val="none" w:sz="0" w:space="0" w:color="auto"/>
                    <w:bottom w:val="none" w:sz="0" w:space="0" w:color="auto"/>
                    <w:right w:val="none" w:sz="0" w:space="0" w:color="auto"/>
                  </w:divBdr>
                </w:div>
                <w:div w:id="1861577959">
                  <w:marLeft w:val="0"/>
                  <w:marRight w:val="0"/>
                  <w:marTop w:val="0"/>
                  <w:marBottom w:val="0"/>
                  <w:divBdr>
                    <w:top w:val="none" w:sz="0" w:space="0" w:color="auto"/>
                    <w:left w:val="none" w:sz="0" w:space="0" w:color="auto"/>
                    <w:bottom w:val="none" w:sz="0" w:space="0" w:color="auto"/>
                    <w:right w:val="none" w:sz="0" w:space="0" w:color="auto"/>
                  </w:divBdr>
                </w:div>
                <w:div w:id="2119719177">
                  <w:marLeft w:val="0"/>
                  <w:marRight w:val="0"/>
                  <w:marTop w:val="0"/>
                  <w:marBottom w:val="0"/>
                  <w:divBdr>
                    <w:top w:val="none" w:sz="0" w:space="0" w:color="auto"/>
                    <w:left w:val="none" w:sz="0" w:space="0" w:color="auto"/>
                    <w:bottom w:val="none" w:sz="0" w:space="0" w:color="auto"/>
                    <w:right w:val="none" w:sz="0" w:space="0" w:color="auto"/>
                  </w:divBdr>
                </w:div>
                <w:div w:id="1541746221">
                  <w:marLeft w:val="0"/>
                  <w:marRight w:val="0"/>
                  <w:marTop w:val="0"/>
                  <w:marBottom w:val="0"/>
                  <w:divBdr>
                    <w:top w:val="none" w:sz="0" w:space="0" w:color="auto"/>
                    <w:left w:val="none" w:sz="0" w:space="0" w:color="auto"/>
                    <w:bottom w:val="none" w:sz="0" w:space="0" w:color="auto"/>
                    <w:right w:val="none" w:sz="0" w:space="0" w:color="auto"/>
                  </w:divBdr>
                </w:div>
                <w:div w:id="74019010">
                  <w:marLeft w:val="0"/>
                  <w:marRight w:val="0"/>
                  <w:marTop w:val="0"/>
                  <w:marBottom w:val="0"/>
                  <w:divBdr>
                    <w:top w:val="none" w:sz="0" w:space="0" w:color="auto"/>
                    <w:left w:val="none" w:sz="0" w:space="0" w:color="auto"/>
                    <w:bottom w:val="none" w:sz="0" w:space="0" w:color="auto"/>
                    <w:right w:val="none" w:sz="0" w:space="0" w:color="auto"/>
                  </w:divBdr>
                </w:div>
                <w:div w:id="1825007589">
                  <w:marLeft w:val="0"/>
                  <w:marRight w:val="0"/>
                  <w:marTop w:val="0"/>
                  <w:marBottom w:val="0"/>
                  <w:divBdr>
                    <w:top w:val="none" w:sz="0" w:space="0" w:color="auto"/>
                    <w:left w:val="none" w:sz="0" w:space="0" w:color="auto"/>
                    <w:bottom w:val="none" w:sz="0" w:space="0" w:color="auto"/>
                    <w:right w:val="none" w:sz="0" w:space="0" w:color="auto"/>
                  </w:divBdr>
                </w:div>
                <w:div w:id="1793933904">
                  <w:marLeft w:val="0"/>
                  <w:marRight w:val="0"/>
                  <w:marTop w:val="0"/>
                  <w:marBottom w:val="0"/>
                  <w:divBdr>
                    <w:top w:val="none" w:sz="0" w:space="0" w:color="auto"/>
                    <w:left w:val="none" w:sz="0" w:space="0" w:color="auto"/>
                    <w:bottom w:val="none" w:sz="0" w:space="0" w:color="auto"/>
                    <w:right w:val="none" w:sz="0" w:space="0" w:color="auto"/>
                  </w:divBdr>
                </w:div>
                <w:div w:id="194737212">
                  <w:marLeft w:val="0"/>
                  <w:marRight w:val="0"/>
                  <w:marTop w:val="0"/>
                  <w:marBottom w:val="0"/>
                  <w:divBdr>
                    <w:top w:val="none" w:sz="0" w:space="0" w:color="auto"/>
                    <w:left w:val="none" w:sz="0" w:space="0" w:color="auto"/>
                    <w:bottom w:val="none" w:sz="0" w:space="0" w:color="auto"/>
                    <w:right w:val="none" w:sz="0" w:space="0" w:color="auto"/>
                  </w:divBdr>
                </w:div>
                <w:div w:id="1141119520">
                  <w:marLeft w:val="0"/>
                  <w:marRight w:val="0"/>
                  <w:marTop w:val="0"/>
                  <w:marBottom w:val="0"/>
                  <w:divBdr>
                    <w:top w:val="none" w:sz="0" w:space="0" w:color="auto"/>
                    <w:left w:val="none" w:sz="0" w:space="0" w:color="auto"/>
                    <w:bottom w:val="none" w:sz="0" w:space="0" w:color="auto"/>
                    <w:right w:val="none" w:sz="0" w:space="0" w:color="auto"/>
                  </w:divBdr>
                </w:div>
                <w:div w:id="1120417073">
                  <w:marLeft w:val="0"/>
                  <w:marRight w:val="0"/>
                  <w:marTop w:val="0"/>
                  <w:marBottom w:val="0"/>
                  <w:divBdr>
                    <w:top w:val="none" w:sz="0" w:space="0" w:color="auto"/>
                    <w:left w:val="none" w:sz="0" w:space="0" w:color="auto"/>
                    <w:bottom w:val="none" w:sz="0" w:space="0" w:color="auto"/>
                    <w:right w:val="none" w:sz="0" w:space="0" w:color="auto"/>
                  </w:divBdr>
                </w:div>
                <w:div w:id="1137067447">
                  <w:marLeft w:val="0"/>
                  <w:marRight w:val="0"/>
                  <w:marTop w:val="0"/>
                  <w:marBottom w:val="0"/>
                  <w:divBdr>
                    <w:top w:val="none" w:sz="0" w:space="0" w:color="auto"/>
                    <w:left w:val="none" w:sz="0" w:space="0" w:color="auto"/>
                    <w:bottom w:val="none" w:sz="0" w:space="0" w:color="auto"/>
                    <w:right w:val="none" w:sz="0" w:space="0" w:color="auto"/>
                  </w:divBdr>
                </w:div>
                <w:div w:id="278531625">
                  <w:marLeft w:val="0"/>
                  <w:marRight w:val="0"/>
                  <w:marTop w:val="0"/>
                  <w:marBottom w:val="0"/>
                  <w:divBdr>
                    <w:top w:val="none" w:sz="0" w:space="0" w:color="auto"/>
                    <w:left w:val="none" w:sz="0" w:space="0" w:color="auto"/>
                    <w:bottom w:val="none" w:sz="0" w:space="0" w:color="auto"/>
                    <w:right w:val="none" w:sz="0" w:space="0" w:color="auto"/>
                  </w:divBdr>
                </w:div>
                <w:div w:id="1169100073">
                  <w:marLeft w:val="0"/>
                  <w:marRight w:val="0"/>
                  <w:marTop w:val="0"/>
                  <w:marBottom w:val="0"/>
                  <w:divBdr>
                    <w:top w:val="none" w:sz="0" w:space="0" w:color="auto"/>
                    <w:left w:val="none" w:sz="0" w:space="0" w:color="auto"/>
                    <w:bottom w:val="none" w:sz="0" w:space="0" w:color="auto"/>
                    <w:right w:val="none" w:sz="0" w:space="0" w:color="auto"/>
                  </w:divBdr>
                </w:div>
                <w:div w:id="1886015981">
                  <w:marLeft w:val="0"/>
                  <w:marRight w:val="0"/>
                  <w:marTop w:val="0"/>
                  <w:marBottom w:val="0"/>
                  <w:divBdr>
                    <w:top w:val="none" w:sz="0" w:space="0" w:color="auto"/>
                    <w:left w:val="none" w:sz="0" w:space="0" w:color="auto"/>
                    <w:bottom w:val="none" w:sz="0" w:space="0" w:color="auto"/>
                    <w:right w:val="none" w:sz="0" w:space="0" w:color="auto"/>
                  </w:divBdr>
                </w:div>
                <w:div w:id="155877268">
                  <w:marLeft w:val="0"/>
                  <w:marRight w:val="0"/>
                  <w:marTop w:val="0"/>
                  <w:marBottom w:val="0"/>
                  <w:divBdr>
                    <w:top w:val="none" w:sz="0" w:space="0" w:color="auto"/>
                    <w:left w:val="none" w:sz="0" w:space="0" w:color="auto"/>
                    <w:bottom w:val="none" w:sz="0" w:space="0" w:color="auto"/>
                    <w:right w:val="none" w:sz="0" w:space="0" w:color="auto"/>
                  </w:divBdr>
                </w:div>
                <w:div w:id="81264665">
                  <w:marLeft w:val="0"/>
                  <w:marRight w:val="0"/>
                  <w:marTop w:val="0"/>
                  <w:marBottom w:val="0"/>
                  <w:divBdr>
                    <w:top w:val="none" w:sz="0" w:space="0" w:color="auto"/>
                    <w:left w:val="none" w:sz="0" w:space="0" w:color="auto"/>
                    <w:bottom w:val="none" w:sz="0" w:space="0" w:color="auto"/>
                    <w:right w:val="none" w:sz="0" w:space="0" w:color="auto"/>
                  </w:divBdr>
                </w:div>
                <w:div w:id="917129927">
                  <w:marLeft w:val="0"/>
                  <w:marRight w:val="0"/>
                  <w:marTop w:val="0"/>
                  <w:marBottom w:val="0"/>
                  <w:divBdr>
                    <w:top w:val="none" w:sz="0" w:space="0" w:color="auto"/>
                    <w:left w:val="none" w:sz="0" w:space="0" w:color="auto"/>
                    <w:bottom w:val="none" w:sz="0" w:space="0" w:color="auto"/>
                    <w:right w:val="none" w:sz="0" w:space="0" w:color="auto"/>
                  </w:divBdr>
                </w:div>
                <w:div w:id="1618754984">
                  <w:marLeft w:val="0"/>
                  <w:marRight w:val="0"/>
                  <w:marTop w:val="0"/>
                  <w:marBottom w:val="0"/>
                  <w:divBdr>
                    <w:top w:val="none" w:sz="0" w:space="0" w:color="auto"/>
                    <w:left w:val="none" w:sz="0" w:space="0" w:color="auto"/>
                    <w:bottom w:val="none" w:sz="0" w:space="0" w:color="auto"/>
                    <w:right w:val="none" w:sz="0" w:space="0" w:color="auto"/>
                  </w:divBdr>
                </w:div>
                <w:div w:id="1749577572">
                  <w:marLeft w:val="0"/>
                  <w:marRight w:val="0"/>
                  <w:marTop w:val="0"/>
                  <w:marBottom w:val="0"/>
                  <w:divBdr>
                    <w:top w:val="none" w:sz="0" w:space="0" w:color="auto"/>
                    <w:left w:val="none" w:sz="0" w:space="0" w:color="auto"/>
                    <w:bottom w:val="none" w:sz="0" w:space="0" w:color="auto"/>
                    <w:right w:val="none" w:sz="0" w:space="0" w:color="auto"/>
                  </w:divBdr>
                </w:div>
                <w:div w:id="1738161768">
                  <w:marLeft w:val="0"/>
                  <w:marRight w:val="0"/>
                  <w:marTop w:val="0"/>
                  <w:marBottom w:val="0"/>
                  <w:divBdr>
                    <w:top w:val="none" w:sz="0" w:space="0" w:color="auto"/>
                    <w:left w:val="none" w:sz="0" w:space="0" w:color="auto"/>
                    <w:bottom w:val="none" w:sz="0" w:space="0" w:color="auto"/>
                    <w:right w:val="none" w:sz="0" w:space="0" w:color="auto"/>
                  </w:divBdr>
                </w:div>
                <w:div w:id="618996592">
                  <w:marLeft w:val="0"/>
                  <w:marRight w:val="0"/>
                  <w:marTop w:val="0"/>
                  <w:marBottom w:val="0"/>
                  <w:divBdr>
                    <w:top w:val="none" w:sz="0" w:space="0" w:color="auto"/>
                    <w:left w:val="none" w:sz="0" w:space="0" w:color="auto"/>
                    <w:bottom w:val="none" w:sz="0" w:space="0" w:color="auto"/>
                    <w:right w:val="none" w:sz="0" w:space="0" w:color="auto"/>
                  </w:divBdr>
                </w:div>
                <w:div w:id="400254292">
                  <w:marLeft w:val="0"/>
                  <w:marRight w:val="0"/>
                  <w:marTop w:val="0"/>
                  <w:marBottom w:val="0"/>
                  <w:divBdr>
                    <w:top w:val="none" w:sz="0" w:space="0" w:color="auto"/>
                    <w:left w:val="none" w:sz="0" w:space="0" w:color="auto"/>
                    <w:bottom w:val="none" w:sz="0" w:space="0" w:color="auto"/>
                    <w:right w:val="none" w:sz="0" w:space="0" w:color="auto"/>
                  </w:divBdr>
                </w:div>
                <w:div w:id="1612010636">
                  <w:marLeft w:val="0"/>
                  <w:marRight w:val="0"/>
                  <w:marTop w:val="0"/>
                  <w:marBottom w:val="0"/>
                  <w:divBdr>
                    <w:top w:val="none" w:sz="0" w:space="0" w:color="auto"/>
                    <w:left w:val="none" w:sz="0" w:space="0" w:color="auto"/>
                    <w:bottom w:val="none" w:sz="0" w:space="0" w:color="auto"/>
                    <w:right w:val="none" w:sz="0" w:space="0" w:color="auto"/>
                  </w:divBdr>
                </w:div>
                <w:div w:id="844856110">
                  <w:marLeft w:val="0"/>
                  <w:marRight w:val="0"/>
                  <w:marTop w:val="0"/>
                  <w:marBottom w:val="0"/>
                  <w:divBdr>
                    <w:top w:val="none" w:sz="0" w:space="0" w:color="auto"/>
                    <w:left w:val="none" w:sz="0" w:space="0" w:color="auto"/>
                    <w:bottom w:val="none" w:sz="0" w:space="0" w:color="auto"/>
                    <w:right w:val="none" w:sz="0" w:space="0" w:color="auto"/>
                  </w:divBdr>
                </w:div>
                <w:div w:id="1332221707">
                  <w:marLeft w:val="0"/>
                  <w:marRight w:val="0"/>
                  <w:marTop w:val="0"/>
                  <w:marBottom w:val="0"/>
                  <w:divBdr>
                    <w:top w:val="none" w:sz="0" w:space="0" w:color="auto"/>
                    <w:left w:val="none" w:sz="0" w:space="0" w:color="auto"/>
                    <w:bottom w:val="none" w:sz="0" w:space="0" w:color="auto"/>
                    <w:right w:val="none" w:sz="0" w:space="0" w:color="auto"/>
                  </w:divBdr>
                </w:div>
                <w:div w:id="14691798">
                  <w:marLeft w:val="0"/>
                  <w:marRight w:val="0"/>
                  <w:marTop w:val="0"/>
                  <w:marBottom w:val="0"/>
                  <w:divBdr>
                    <w:top w:val="none" w:sz="0" w:space="0" w:color="auto"/>
                    <w:left w:val="none" w:sz="0" w:space="0" w:color="auto"/>
                    <w:bottom w:val="none" w:sz="0" w:space="0" w:color="auto"/>
                    <w:right w:val="none" w:sz="0" w:space="0" w:color="auto"/>
                  </w:divBdr>
                </w:div>
                <w:div w:id="224461118">
                  <w:marLeft w:val="0"/>
                  <w:marRight w:val="0"/>
                  <w:marTop w:val="0"/>
                  <w:marBottom w:val="0"/>
                  <w:divBdr>
                    <w:top w:val="none" w:sz="0" w:space="0" w:color="auto"/>
                    <w:left w:val="none" w:sz="0" w:space="0" w:color="auto"/>
                    <w:bottom w:val="none" w:sz="0" w:space="0" w:color="auto"/>
                    <w:right w:val="none" w:sz="0" w:space="0" w:color="auto"/>
                  </w:divBdr>
                </w:div>
                <w:div w:id="815955672">
                  <w:marLeft w:val="0"/>
                  <w:marRight w:val="0"/>
                  <w:marTop w:val="0"/>
                  <w:marBottom w:val="0"/>
                  <w:divBdr>
                    <w:top w:val="none" w:sz="0" w:space="0" w:color="auto"/>
                    <w:left w:val="none" w:sz="0" w:space="0" w:color="auto"/>
                    <w:bottom w:val="none" w:sz="0" w:space="0" w:color="auto"/>
                    <w:right w:val="none" w:sz="0" w:space="0" w:color="auto"/>
                  </w:divBdr>
                </w:div>
                <w:div w:id="1242594446">
                  <w:marLeft w:val="0"/>
                  <w:marRight w:val="0"/>
                  <w:marTop w:val="0"/>
                  <w:marBottom w:val="0"/>
                  <w:divBdr>
                    <w:top w:val="none" w:sz="0" w:space="0" w:color="auto"/>
                    <w:left w:val="none" w:sz="0" w:space="0" w:color="auto"/>
                    <w:bottom w:val="none" w:sz="0" w:space="0" w:color="auto"/>
                    <w:right w:val="none" w:sz="0" w:space="0" w:color="auto"/>
                  </w:divBdr>
                </w:div>
                <w:div w:id="188687862">
                  <w:marLeft w:val="0"/>
                  <w:marRight w:val="0"/>
                  <w:marTop w:val="0"/>
                  <w:marBottom w:val="0"/>
                  <w:divBdr>
                    <w:top w:val="none" w:sz="0" w:space="0" w:color="auto"/>
                    <w:left w:val="none" w:sz="0" w:space="0" w:color="auto"/>
                    <w:bottom w:val="none" w:sz="0" w:space="0" w:color="auto"/>
                    <w:right w:val="none" w:sz="0" w:space="0" w:color="auto"/>
                  </w:divBdr>
                </w:div>
                <w:div w:id="1821574698">
                  <w:marLeft w:val="0"/>
                  <w:marRight w:val="0"/>
                  <w:marTop w:val="0"/>
                  <w:marBottom w:val="0"/>
                  <w:divBdr>
                    <w:top w:val="none" w:sz="0" w:space="0" w:color="auto"/>
                    <w:left w:val="none" w:sz="0" w:space="0" w:color="auto"/>
                    <w:bottom w:val="none" w:sz="0" w:space="0" w:color="auto"/>
                    <w:right w:val="none" w:sz="0" w:space="0" w:color="auto"/>
                  </w:divBdr>
                </w:div>
                <w:div w:id="242296369">
                  <w:marLeft w:val="0"/>
                  <w:marRight w:val="0"/>
                  <w:marTop w:val="0"/>
                  <w:marBottom w:val="0"/>
                  <w:divBdr>
                    <w:top w:val="none" w:sz="0" w:space="0" w:color="auto"/>
                    <w:left w:val="none" w:sz="0" w:space="0" w:color="auto"/>
                    <w:bottom w:val="none" w:sz="0" w:space="0" w:color="auto"/>
                    <w:right w:val="none" w:sz="0" w:space="0" w:color="auto"/>
                  </w:divBdr>
                </w:div>
                <w:div w:id="1109810682">
                  <w:marLeft w:val="0"/>
                  <w:marRight w:val="0"/>
                  <w:marTop w:val="0"/>
                  <w:marBottom w:val="0"/>
                  <w:divBdr>
                    <w:top w:val="none" w:sz="0" w:space="0" w:color="auto"/>
                    <w:left w:val="none" w:sz="0" w:space="0" w:color="auto"/>
                    <w:bottom w:val="none" w:sz="0" w:space="0" w:color="auto"/>
                    <w:right w:val="none" w:sz="0" w:space="0" w:color="auto"/>
                  </w:divBdr>
                </w:div>
                <w:div w:id="1873417059">
                  <w:marLeft w:val="0"/>
                  <w:marRight w:val="0"/>
                  <w:marTop w:val="0"/>
                  <w:marBottom w:val="0"/>
                  <w:divBdr>
                    <w:top w:val="none" w:sz="0" w:space="0" w:color="auto"/>
                    <w:left w:val="none" w:sz="0" w:space="0" w:color="auto"/>
                    <w:bottom w:val="none" w:sz="0" w:space="0" w:color="auto"/>
                    <w:right w:val="none" w:sz="0" w:space="0" w:color="auto"/>
                  </w:divBdr>
                </w:div>
                <w:div w:id="1431044718">
                  <w:marLeft w:val="0"/>
                  <w:marRight w:val="0"/>
                  <w:marTop w:val="0"/>
                  <w:marBottom w:val="0"/>
                  <w:divBdr>
                    <w:top w:val="none" w:sz="0" w:space="0" w:color="auto"/>
                    <w:left w:val="none" w:sz="0" w:space="0" w:color="auto"/>
                    <w:bottom w:val="none" w:sz="0" w:space="0" w:color="auto"/>
                    <w:right w:val="none" w:sz="0" w:space="0" w:color="auto"/>
                  </w:divBdr>
                </w:div>
                <w:div w:id="1257012829">
                  <w:marLeft w:val="0"/>
                  <w:marRight w:val="0"/>
                  <w:marTop w:val="0"/>
                  <w:marBottom w:val="0"/>
                  <w:divBdr>
                    <w:top w:val="none" w:sz="0" w:space="0" w:color="auto"/>
                    <w:left w:val="none" w:sz="0" w:space="0" w:color="auto"/>
                    <w:bottom w:val="none" w:sz="0" w:space="0" w:color="auto"/>
                    <w:right w:val="none" w:sz="0" w:space="0" w:color="auto"/>
                  </w:divBdr>
                </w:div>
                <w:div w:id="1413354036">
                  <w:marLeft w:val="0"/>
                  <w:marRight w:val="0"/>
                  <w:marTop w:val="0"/>
                  <w:marBottom w:val="0"/>
                  <w:divBdr>
                    <w:top w:val="none" w:sz="0" w:space="0" w:color="auto"/>
                    <w:left w:val="none" w:sz="0" w:space="0" w:color="auto"/>
                    <w:bottom w:val="none" w:sz="0" w:space="0" w:color="auto"/>
                    <w:right w:val="none" w:sz="0" w:space="0" w:color="auto"/>
                  </w:divBdr>
                </w:div>
                <w:div w:id="1454980901">
                  <w:marLeft w:val="0"/>
                  <w:marRight w:val="0"/>
                  <w:marTop w:val="0"/>
                  <w:marBottom w:val="0"/>
                  <w:divBdr>
                    <w:top w:val="none" w:sz="0" w:space="0" w:color="auto"/>
                    <w:left w:val="none" w:sz="0" w:space="0" w:color="auto"/>
                    <w:bottom w:val="none" w:sz="0" w:space="0" w:color="auto"/>
                    <w:right w:val="none" w:sz="0" w:space="0" w:color="auto"/>
                  </w:divBdr>
                </w:div>
                <w:div w:id="2141998368">
                  <w:marLeft w:val="0"/>
                  <w:marRight w:val="0"/>
                  <w:marTop w:val="0"/>
                  <w:marBottom w:val="0"/>
                  <w:divBdr>
                    <w:top w:val="none" w:sz="0" w:space="0" w:color="auto"/>
                    <w:left w:val="none" w:sz="0" w:space="0" w:color="auto"/>
                    <w:bottom w:val="none" w:sz="0" w:space="0" w:color="auto"/>
                    <w:right w:val="none" w:sz="0" w:space="0" w:color="auto"/>
                  </w:divBdr>
                </w:div>
                <w:div w:id="1845902373">
                  <w:marLeft w:val="0"/>
                  <w:marRight w:val="0"/>
                  <w:marTop w:val="0"/>
                  <w:marBottom w:val="0"/>
                  <w:divBdr>
                    <w:top w:val="none" w:sz="0" w:space="0" w:color="auto"/>
                    <w:left w:val="none" w:sz="0" w:space="0" w:color="auto"/>
                    <w:bottom w:val="none" w:sz="0" w:space="0" w:color="auto"/>
                    <w:right w:val="none" w:sz="0" w:space="0" w:color="auto"/>
                  </w:divBdr>
                </w:div>
                <w:div w:id="51084750">
                  <w:marLeft w:val="0"/>
                  <w:marRight w:val="0"/>
                  <w:marTop w:val="0"/>
                  <w:marBottom w:val="0"/>
                  <w:divBdr>
                    <w:top w:val="none" w:sz="0" w:space="0" w:color="auto"/>
                    <w:left w:val="none" w:sz="0" w:space="0" w:color="auto"/>
                    <w:bottom w:val="none" w:sz="0" w:space="0" w:color="auto"/>
                    <w:right w:val="none" w:sz="0" w:space="0" w:color="auto"/>
                  </w:divBdr>
                </w:div>
                <w:div w:id="72701439">
                  <w:marLeft w:val="0"/>
                  <w:marRight w:val="0"/>
                  <w:marTop w:val="0"/>
                  <w:marBottom w:val="0"/>
                  <w:divBdr>
                    <w:top w:val="none" w:sz="0" w:space="0" w:color="auto"/>
                    <w:left w:val="none" w:sz="0" w:space="0" w:color="auto"/>
                    <w:bottom w:val="none" w:sz="0" w:space="0" w:color="auto"/>
                    <w:right w:val="none" w:sz="0" w:space="0" w:color="auto"/>
                  </w:divBdr>
                </w:div>
                <w:div w:id="868372073">
                  <w:marLeft w:val="0"/>
                  <w:marRight w:val="0"/>
                  <w:marTop w:val="0"/>
                  <w:marBottom w:val="0"/>
                  <w:divBdr>
                    <w:top w:val="none" w:sz="0" w:space="0" w:color="auto"/>
                    <w:left w:val="none" w:sz="0" w:space="0" w:color="auto"/>
                    <w:bottom w:val="none" w:sz="0" w:space="0" w:color="auto"/>
                    <w:right w:val="none" w:sz="0" w:space="0" w:color="auto"/>
                  </w:divBdr>
                </w:div>
                <w:div w:id="855191231">
                  <w:marLeft w:val="0"/>
                  <w:marRight w:val="0"/>
                  <w:marTop w:val="0"/>
                  <w:marBottom w:val="0"/>
                  <w:divBdr>
                    <w:top w:val="none" w:sz="0" w:space="0" w:color="auto"/>
                    <w:left w:val="none" w:sz="0" w:space="0" w:color="auto"/>
                    <w:bottom w:val="none" w:sz="0" w:space="0" w:color="auto"/>
                    <w:right w:val="none" w:sz="0" w:space="0" w:color="auto"/>
                  </w:divBdr>
                </w:div>
                <w:div w:id="1954091504">
                  <w:marLeft w:val="0"/>
                  <w:marRight w:val="0"/>
                  <w:marTop w:val="0"/>
                  <w:marBottom w:val="0"/>
                  <w:divBdr>
                    <w:top w:val="none" w:sz="0" w:space="0" w:color="auto"/>
                    <w:left w:val="none" w:sz="0" w:space="0" w:color="auto"/>
                    <w:bottom w:val="none" w:sz="0" w:space="0" w:color="auto"/>
                    <w:right w:val="none" w:sz="0" w:space="0" w:color="auto"/>
                  </w:divBdr>
                </w:div>
                <w:div w:id="792791298">
                  <w:marLeft w:val="0"/>
                  <w:marRight w:val="0"/>
                  <w:marTop w:val="0"/>
                  <w:marBottom w:val="0"/>
                  <w:divBdr>
                    <w:top w:val="none" w:sz="0" w:space="0" w:color="auto"/>
                    <w:left w:val="none" w:sz="0" w:space="0" w:color="auto"/>
                    <w:bottom w:val="none" w:sz="0" w:space="0" w:color="auto"/>
                    <w:right w:val="none" w:sz="0" w:space="0" w:color="auto"/>
                  </w:divBdr>
                </w:div>
                <w:div w:id="632518457">
                  <w:marLeft w:val="0"/>
                  <w:marRight w:val="0"/>
                  <w:marTop w:val="0"/>
                  <w:marBottom w:val="0"/>
                  <w:divBdr>
                    <w:top w:val="none" w:sz="0" w:space="0" w:color="auto"/>
                    <w:left w:val="none" w:sz="0" w:space="0" w:color="auto"/>
                    <w:bottom w:val="none" w:sz="0" w:space="0" w:color="auto"/>
                    <w:right w:val="none" w:sz="0" w:space="0" w:color="auto"/>
                  </w:divBdr>
                </w:div>
                <w:div w:id="1964384133">
                  <w:marLeft w:val="0"/>
                  <w:marRight w:val="0"/>
                  <w:marTop w:val="0"/>
                  <w:marBottom w:val="0"/>
                  <w:divBdr>
                    <w:top w:val="none" w:sz="0" w:space="0" w:color="auto"/>
                    <w:left w:val="none" w:sz="0" w:space="0" w:color="auto"/>
                    <w:bottom w:val="none" w:sz="0" w:space="0" w:color="auto"/>
                    <w:right w:val="none" w:sz="0" w:space="0" w:color="auto"/>
                  </w:divBdr>
                </w:div>
                <w:div w:id="822742610">
                  <w:marLeft w:val="0"/>
                  <w:marRight w:val="0"/>
                  <w:marTop w:val="0"/>
                  <w:marBottom w:val="0"/>
                  <w:divBdr>
                    <w:top w:val="none" w:sz="0" w:space="0" w:color="auto"/>
                    <w:left w:val="none" w:sz="0" w:space="0" w:color="auto"/>
                    <w:bottom w:val="none" w:sz="0" w:space="0" w:color="auto"/>
                    <w:right w:val="none" w:sz="0" w:space="0" w:color="auto"/>
                  </w:divBdr>
                </w:div>
                <w:div w:id="1538198699">
                  <w:marLeft w:val="0"/>
                  <w:marRight w:val="0"/>
                  <w:marTop w:val="0"/>
                  <w:marBottom w:val="0"/>
                  <w:divBdr>
                    <w:top w:val="none" w:sz="0" w:space="0" w:color="auto"/>
                    <w:left w:val="none" w:sz="0" w:space="0" w:color="auto"/>
                    <w:bottom w:val="none" w:sz="0" w:space="0" w:color="auto"/>
                    <w:right w:val="none" w:sz="0" w:space="0" w:color="auto"/>
                  </w:divBdr>
                </w:div>
                <w:div w:id="2088917032">
                  <w:marLeft w:val="0"/>
                  <w:marRight w:val="0"/>
                  <w:marTop w:val="0"/>
                  <w:marBottom w:val="0"/>
                  <w:divBdr>
                    <w:top w:val="none" w:sz="0" w:space="0" w:color="auto"/>
                    <w:left w:val="none" w:sz="0" w:space="0" w:color="auto"/>
                    <w:bottom w:val="none" w:sz="0" w:space="0" w:color="auto"/>
                    <w:right w:val="none" w:sz="0" w:space="0" w:color="auto"/>
                  </w:divBdr>
                </w:div>
                <w:div w:id="670058969">
                  <w:marLeft w:val="0"/>
                  <w:marRight w:val="0"/>
                  <w:marTop w:val="0"/>
                  <w:marBottom w:val="0"/>
                  <w:divBdr>
                    <w:top w:val="none" w:sz="0" w:space="0" w:color="auto"/>
                    <w:left w:val="none" w:sz="0" w:space="0" w:color="auto"/>
                    <w:bottom w:val="none" w:sz="0" w:space="0" w:color="auto"/>
                    <w:right w:val="none" w:sz="0" w:space="0" w:color="auto"/>
                  </w:divBdr>
                </w:div>
                <w:div w:id="409234833">
                  <w:marLeft w:val="0"/>
                  <w:marRight w:val="0"/>
                  <w:marTop w:val="0"/>
                  <w:marBottom w:val="0"/>
                  <w:divBdr>
                    <w:top w:val="none" w:sz="0" w:space="0" w:color="auto"/>
                    <w:left w:val="none" w:sz="0" w:space="0" w:color="auto"/>
                    <w:bottom w:val="none" w:sz="0" w:space="0" w:color="auto"/>
                    <w:right w:val="none" w:sz="0" w:space="0" w:color="auto"/>
                  </w:divBdr>
                </w:div>
                <w:div w:id="2010598142">
                  <w:marLeft w:val="0"/>
                  <w:marRight w:val="0"/>
                  <w:marTop w:val="0"/>
                  <w:marBottom w:val="0"/>
                  <w:divBdr>
                    <w:top w:val="none" w:sz="0" w:space="0" w:color="auto"/>
                    <w:left w:val="none" w:sz="0" w:space="0" w:color="auto"/>
                    <w:bottom w:val="none" w:sz="0" w:space="0" w:color="auto"/>
                    <w:right w:val="none" w:sz="0" w:space="0" w:color="auto"/>
                  </w:divBdr>
                </w:div>
                <w:div w:id="30658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C96A9-6445-4B39-9DE6-10BBA73D3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32</Pages>
  <Words>7161</Words>
  <Characters>40824</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ARSENAL</dc:creator>
  <cp:keywords/>
  <dc:description/>
  <cp:lastModifiedBy>ARSENAL</cp:lastModifiedBy>
  <cp:revision>22</cp:revision>
  <dcterms:created xsi:type="dcterms:W3CDTF">2017-01-21T08:07:00Z</dcterms:created>
  <dcterms:modified xsi:type="dcterms:W3CDTF">2017-01-29T19:16:00Z</dcterms:modified>
</cp:coreProperties>
</file>