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5" w:rsidRDefault="00D87DC5" w:rsidP="00977EB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etsad-detctvo.ru/upload/txt/2014/04/orig_e11e62f6f7bc9f93dfc8f6030f393f90.jpg" style="width:86.25pt;height:93pt;visibility:visible">
            <v:imagedata r:id="rId5" o:title=""/>
          </v:shape>
        </w:pict>
      </w:r>
    </w:p>
    <w:p w:rsidR="00D87DC5" w:rsidRDefault="00D87DC5" w:rsidP="004D4FF0">
      <w:pPr>
        <w:spacing w:after="0"/>
        <w:rPr>
          <w:sz w:val="24"/>
          <w:szCs w:val="24"/>
        </w:rPr>
      </w:pPr>
    </w:p>
    <w:p w:rsidR="00D87DC5" w:rsidRDefault="00D87DC5" w:rsidP="004D4F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учреждение ЦРР детский сад №50</w:t>
      </w:r>
    </w:p>
    <w:p w:rsidR="00D87DC5" w:rsidRDefault="00D87DC5" w:rsidP="004D4F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Тюмени</w:t>
      </w:r>
    </w:p>
    <w:p w:rsidR="00D87DC5" w:rsidRPr="004D4FF0" w:rsidRDefault="00D87DC5" w:rsidP="004D4F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Ind w:w="-106" w:type="dxa"/>
        <w:tblLook w:val="00A0"/>
      </w:tblPr>
      <w:tblGrid>
        <w:gridCol w:w="4927"/>
        <w:gridCol w:w="5529"/>
      </w:tblGrid>
      <w:tr w:rsidR="00D87DC5" w:rsidRPr="00B70399">
        <w:tc>
          <w:tcPr>
            <w:tcW w:w="4927" w:type="dxa"/>
          </w:tcPr>
          <w:p w:rsidR="00D87DC5" w:rsidRPr="00B70399" w:rsidRDefault="00D87DC5" w:rsidP="00B7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87DC5" w:rsidRPr="00B70399" w:rsidRDefault="00D87DC5" w:rsidP="00B7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Классическая музыка все может,                                                                                       Она расскажет, посоветует, поможет,                                                                                      И даже можно не учиться петь, играть,                                                                                Достаточно прилежным слушателем стать.                                                                                           Настроить уши, сердце, душу,                                                                                           Классическую музыку чтоб слушать.                                                                                          История и краски заиграют сами,                                                                                          Гармония и мир пребудут с нами.</w:t>
            </w:r>
          </w:p>
          <w:p w:rsidR="00D87DC5" w:rsidRPr="00B70399" w:rsidRDefault="00D87DC5" w:rsidP="00B703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B703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Инесса Митина</w:t>
            </w:r>
          </w:p>
          <w:p w:rsidR="00D87DC5" w:rsidRPr="00B70399" w:rsidRDefault="00D87DC5" w:rsidP="00B70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DC5" w:rsidRDefault="00D87DC5" w:rsidP="00D62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DC5" w:rsidRPr="00D6234A" w:rsidRDefault="00D87DC5" w:rsidP="00D62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34A">
        <w:rPr>
          <w:rFonts w:ascii="Times New Roman" w:hAnsi="Times New Roman" w:cs="Times New Roman"/>
          <w:b/>
          <w:bCs/>
          <w:sz w:val="28"/>
          <w:szCs w:val="28"/>
        </w:rPr>
        <w:t>Влияние классической музыки на психо - эмоциональное</w:t>
      </w:r>
    </w:p>
    <w:p w:rsidR="00D87DC5" w:rsidRPr="00D6234A" w:rsidRDefault="00D87DC5" w:rsidP="00D623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34A">
        <w:rPr>
          <w:rFonts w:ascii="Times New Roman" w:hAnsi="Times New Roman" w:cs="Times New Roman"/>
          <w:b/>
          <w:bCs/>
          <w:sz w:val="28"/>
          <w:szCs w:val="28"/>
        </w:rPr>
        <w:t>состояние ребенка.</w:t>
      </w:r>
    </w:p>
    <w:p w:rsidR="00D87DC5" w:rsidRPr="00D6234A" w:rsidRDefault="00D87DC5" w:rsidP="00D62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7DC5" w:rsidRPr="00D6234A" w:rsidRDefault="00D87DC5" w:rsidP="0097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вас, родители.</w:t>
      </w:r>
    </w:p>
    <w:p w:rsidR="00D87DC5" w:rsidRPr="00D6234A" w:rsidRDefault="00D87DC5" w:rsidP="0097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C5" w:rsidRPr="00D6234A" w:rsidRDefault="00D87DC5" w:rsidP="0097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C5" w:rsidRDefault="00D87DC5" w:rsidP="0097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2E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3" o:spid="_x0000_i1026" type="#_x0000_t75" style="width:224.25pt;height:195pt;visibility:visible">
            <v:imagedata r:id="rId6" o:title=""/>
          </v:shape>
        </w:pict>
      </w:r>
      <w:bookmarkStart w:id="0" w:name="_GoBack"/>
      <w:bookmarkEnd w:id="0"/>
    </w:p>
    <w:p w:rsidR="00D87DC5" w:rsidRDefault="00D87DC5" w:rsidP="00445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DC5" w:rsidRDefault="00D87DC5" w:rsidP="004454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7DC5" w:rsidRPr="003043B4" w:rsidRDefault="00D87DC5" w:rsidP="00445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</w:t>
      </w:r>
    </w:p>
    <w:p w:rsidR="00D87DC5" w:rsidRDefault="00D87DC5" w:rsidP="002353C2">
      <w:pPr>
        <w:spacing w:after="120"/>
        <w:jc w:val="center"/>
        <w:rPr>
          <w:rFonts w:ascii="Times New Roman" w:hAnsi="Times New Roman" w:cs="Times New Roman"/>
          <w:b/>
          <w:bCs/>
          <w:color w:val="5F497A"/>
          <w:sz w:val="28"/>
          <w:szCs w:val="28"/>
        </w:rPr>
      </w:pPr>
    </w:p>
    <w:p w:rsidR="00D87DC5" w:rsidRPr="00D6234A" w:rsidRDefault="00D87DC5" w:rsidP="002353C2">
      <w:pPr>
        <w:spacing w:after="120"/>
        <w:jc w:val="center"/>
        <w:rPr>
          <w:rFonts w:ascii="Times New Roman" w:hAnsi="Times New Roman" w:cs="Times New Roman"/>
          <w:color w:val="5F497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F497A"/>
          <w:sz w:val="28"/>
          <w:szCs w:val="28"/>
        </w:rPr>
        <w:t xml:space="preserve">Что </w:t>
      </w:r>
      <w:r w:rsidRPr="002353C2">
        <w:rPr>
          <w:rFonts w:ascii="Times New Roman" w:hAnsi="Times New Roman" w:cs="Times New Roman"/>
          <w:b/>
          <w:bCs/>
          <w:color w:val="5F497A"/>
          <w:sz w:val="28"/>
          <w:szCs w:val="28"/>
        </w:rPr>
        <w:t xml:space="preserve"> такое ФГОС?</w:t>
      </w:r>
    </w:p>
    <w:p w:rsidR="00D87DC5" w:rsidRPr="002353C2" w:rsidRDefault="00D87DC5" w:rsidP="002353C2">
      <w:pPr>
        <w:spacing w:after="120"/>
        <w:jc w:val="both"/>
        <w:rPr>
          <w:rFonts w:ascii="Times New Roman" w:hAnsi="Times New Roman" w:cs="Times New Roman"/>
          <w:color w:val="5F497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1 января 2014 года вступил в силу Федеральный государственный образовательный стандарт дошкольного образования (ФГОС ДО), утвержденный приказом Минобрнауки России от 17.10.2013 № 1155. Какие изменения в профессиональную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деятельность музыкального руководителя детского сада внёс этот документ?</w:t>
      </w:r>
    </w:p>
    <w:p w:rsidR="00D87DC5" w:rsidRDefault="00D87DC5" w:rsidP="00977EBB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Первое, что следует отметить, познакомившись с ФГОС дошкольного образования – это ориентация нового документа на социализацию и индивидуализацию развития ребёнка в возрасте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2 месяцев до 8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. Образовательная программа дошкольной образовательной организации формируется как программа психолого-педагогической поддержки позитивной социализации и индивидуализации развития личности детей дошкольного возраста. В связи с этим все образовательное содержание программы, в т. ч. и музыкальное, становится условием и средством этого процесса. Иными словами, </w:t>
      </w:r>
      <w:hyperlink r:id="rId7" w:tgtFrame="_blank" w:tooltip=" Готовые сценарии музыкальных занятий в рубрике МУЗЫКА 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eastAsia="ru-RU"/>
          </w:rPr>
          <w:t>музыка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и детская музыкальная деятельность есть средство и условие вхождения ребёнка в мир социальных отношений, открытия и презентации своего "Я" социуму. Это основной ориентир для специалистов и воспитателей в преломлении музыкального содержания программы в соответствии со Стандартом.</w:t>
      </w:r>
    </w:p>
    <w:p w:rsidR="00D87DC5" w:rsidRDefault="00D87DC5" w:rsidP="00977E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Основное содержание образовательной области "Музыка", к которой мы успели привыкнуть в логике Федеральных государственных требований к структуре основной общеобразовательной программы дошкольного образования  теперь представлено в образовательной области "Художественно-эстетическое развитие" наряду с изобразительным и литературным искусством. В этом есть большой плюс, поскольку разделение видов искусства на образовательные области затрудняло процесс интеграции. А по отношению к ребёнку дошкольного возраста в этом вообще мало смысла, для нас важно научить ребёнка общаться с произведениями искусства в целом, развивать художественное восприятие, чувственную сферу, способность к интерпретации художественных образов, и в этом все виды искусства похожи. Их отличают средства художественной выразительности, в этих задачах мы можем разойтись, но в целом назначение любого вида искусства – это отражение действительности в художественных образах, и то, как ребёнок научится их воспринимать, размышлять о них, декодировать идею художника, композитора, писателя, режиссера, зависит от работы каждого специалиста и воспитателя.</w:t>
      </w:r>
    </w:p>
    <w:p w:rsidR="00D87DC5" w:rsidRDefault="00D87DC5" w:rsidP="00977E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этим, знакомство с классической музыкой детей принимает еще большее значение. </w:t>
      </w:r>
    </w:p>
    <w:p w:rsidR="00D87DC5" w:rsidRDefault="00D87DC5" w:rsidP="002353C2">
      <w:pPr>
        <w:shd w:val="clear" w:color="auto" w:fill="FFFFFF"/>
        <w:spacing w:after="30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7DC5" w:rsidRPr="00D6234A" w:rsidRDefault="00D87DC5" w:rsidP="002353C2">
      <w:pPr>
        <w:shd w:val="clear" w:color="auto" w:fill="FFFFFF"/>
        <w:spacing w:after="120" w:line="270" w:lineRule="atLeast"/>
        <w:jc w:val="center"/>
        <w:rPr>
          <w:rFonts w:ascii="Times New Roman" w:hAnsi="Times New Roman" w:cs="Times New Roman"/>
          <w:b/>
          <w:bCs/>
          <w:color w:val="5F497A"/>
          <w:sz w:val="28"/>
          <w:szCs w:val="28"/>
          <w:lang w:eastAsia="ru-RU"/>
        </w:rPr>
      </w:pPr>
      <w:r w:rsidRPr="002353C2">
        <w:rPr>
          <w:rFonts w:ascii="Times New Roman" w:hAnsi="Times New Roman" w:cs="Times New Roman"/>
          <w:b/>
          <w:bCs/>
          <w:color w:val="5F497A"/>
          <w:sz w:val="28"/>
          <w:szCs w:val="28"/>
          <w:lang w:eastAsia="ru-RU"/>
        </w:rPr>
        <w:t>Что такое классическая музыка?</w:t>
      </w:r>
    </w:p>
    <w:p w:rsidR="00D87DC5" w:rsidRPr="002353C2" w:rsidRDefault="00D87DC5" w:rsidP="002353C2">
      <w:pPr>
        <w:shd w:val="clear" w:color="auto" w:fill="FFFFFF"/>
        <w:spacing w:after="120" w:line="270" w:lineRule="atLeast"/>
        <w:jc w:val="both"/>
        <w:rPr>
          <w:rFonts w:ascii="Times New Roman" w:hAnsi="Times New Roman" w:cs="Times New Roman"/>
          <w:b/>
          <w:bCs/>
          <w:color w:val="5F497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 "Художественно-эстетическое развитие" (по  ФГОС) предполагает формирование элементарных представлений о видах искусства, в частности, музыкального к которому относится классическая музыка. Слово «классический»  подразумевает, что произведение заключает в себе серьезное содержание, обращается к вечным вопросам человеческого бытия. Классическая музыка способна выразить то, что невыразимо словами, раскрыть самые глубокие, самые тонкие оттенки человеческих чувств, мыслей, настроений, переживаний, может помочь вызвать к жизни сокровенные помыслы, унести в далекое прошлое, заглянуть в будущее. Слушать классическую музыку нелегко, она требует сосредоточения, моральной и интеллектуальной подготовленности. Однако это не означает, что мир классической музыки недоступен. Чтобы войти в него, необходимы лишь большое желание и немного терпения- и тогда слушатель с удивлением обнаружит, что произведение, написанное много лет назад, расскажет о его собственных чувствах и надеждах, словно композитор смог заглянуть в душу человека, которого никогда не видел.</w:t>
      </w:r>
    </w:p>
    <w:p w:rsidR="00D87DC5" w:rsidRPr="00D6234A" w:rsidRDefault="00D87DC5" w:rsidP="00977EB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7DC5" w:rsidRPr="00D6234A" w:rsidRDefault="00D87DC5" w:rsidP="00977EB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7DC5" w:rsidRPr="002353C2" w:rsidRDefault="00D87DC5" w:rsidP="002353C2">
      <w:pPr>
        <w:spacing w:after="120"/>
        <w:jc w:val="center"/>
        <w:rPr>
          <w:rFonts w:ascii="Times New Roman" w:hAnsi="Times New Roman" w:cs="Times New Roman"/>
          <w:b/>
          <w:bCs/>
          <w:color w:val="5F497A"/>
          <w:sz w:val="28"/>
          <w:szCs w:val="28"/>
          <w:lang w:eastAsia="ru-RU"/>
        </w:rPr>
      </w:pPr>
      <w:r w:rsidRPr="002353C2">
        <w:rPr>
          <w:rFonts w:ascii="Times New Roman" w:hAnsi="Times New Roman" w:cs="Times New Roman"/>
          <w:b/>
          <w:bCs/>
          <w:color w:val="5F497A"/>
          <w:sz w:val="28"/>
          <w:szCs w:val="28"/>
          <w:lang w:eastAsia="ru-RU"/>
        </w:rPr>
        <w:t>Как воздействует классическая музыка на организм человека?</w:t>
      </w:r>
    </w:p>
    <w:p w:rsidR="00D87DC5" w:rsidRDefault="00D87DC5" w:rsidP="002353C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Одним из требований ФГОС ДО является создание образовательной среды, которая гарантирует охрану и укрепление физического и психического здоровья детей.</w:t>
      </w:r>
    </w:p>
    <w:p w:rsidR="00D87DC5" w:rsidRDefault="00D87DC5" w:rsidP="0097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Самое всестороннее влияние на человека оказывает классическая музыка. Именно 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влиянии классической музыки на человека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 говорится больше всего. Ученые приписывают классическим произведениям просто чудодейственный эффект. Больше всего разговоров ведется вокруг творений таких признанных гениев как Вивальди, Моцарт, Бетховен, Чайковский, Шуберт, Григ, Дебюсси и Шуман. Принято считать, что музыка Моцарта способствуют быстрому усваиванию информации и влияет на умственную работоспособность. Снять мигрень помогут «Венгерская рапсодия» Листа, Полонез Огинского и «Фиделио» Бетховена. Лучшим средством от бессонницы считаются пьесы Сибелиуса и Грига, ну и, конечно, Чайковского. Если не знаете, 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что делать с плохой памятью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вам должно помочь периодическое прослушивание произведений, входящих в цикл «Времена года» Вивальди.</w:t>
      </w:r>
    </w:p>
    <w:p w:rsidR="00D87DC5" w:rsidRDefault="00D87DC5" w:rsidP="0097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отличие от классической музыки медики не рекомендуют долго слушать группы, играющие в стиле рэп, хард-рок и хеви-метал.  Об этом говорят исследования, проведенные недавно мельбурнскими учеными. Хард-рок часто является причиной несознательной агрессии, рэп также пробуждает отрицательные эмоции, а хеви-метал и вовсе может стать причиной психических расстройств.</w:t>
      </w:r>
    </w:p>
    <w:p w:rsidR="00D87DC5" w:rsidRDefault="00D87DC5" w:rsidP="0097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касается других жанров: блюз, джаз и регги могут вывести вас из депрессивного состояния; музыка в стили поп кому-то может поднять настроение, а кому-то испортить; мышечное и нервное напряжение снимет мелодичный рок, а тяжелый рок, наоборот, введет в ступор.</w:t>
      </w:r>
    </w:p>
    <w:p w:rsidR="00D87DC5" w:rsidRDefault="00D87DC5" w:rsidP="00977E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22A1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Культурная и национальная принадлежность человека тоже является фактором восприятия той или иной мелодии. Скажем, для европейца звучание восточных мотивов не всегда приятно, а длительное воздействие подобной музыки является не просто раздражителем, а может привести к серьезным психическим расстройствам. Это же касается и азиатов, влияние западной музыки на психику человека с востока вряд ли окажется полезным. Поэтому-то ученые и рекомендуют людям слушать композиции своих народностей, — </w:t>
      </w:r>
      <w:r w:rsidRPr="00977EB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77E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Человек должен помнить о своих корнях</w:t>
      </w:r>
      <w:r w:rsidRPr="00977EBB">
        <w:rPr>
          <w:rFonts w:ascii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color w:val="422A1B"/>
          <w:sz w:val="24"/>
          <w:szCs w:val="24"/>
          <w:lang w:eastAsia="ru-RU"/>
        </w:rPr>
        <w:t xml:space="preserve"> </w:t>
      </w:r>
    </w:p>
    <w:tbl>
      <w:tblPr>
        <w:tblW w:w="0" w:type="auto"/>
        <w:tblInd w:w="2" w:type="dxa"/>
        <w:tblLook w:val="00A0"/>
      </w:tblPr>
      <w:tblGrid>
        <w:gridCol w:w="4951"/>
        <w:gridCol w:w="4796"/>
      </w:tblGrid>
      <w:tr w:rsidR="00D87DC5" w:rsidRPr="00B70399">
        <w:tc>
          <w:tcPr>
            <w:tcW w:w="5210" w:type="dxa"/>
          </w:tcPr>
          <w:p w:rsidR="00D87DC5" w:rsidRPr="00B70399" w:rsidRDefault="00D87DC5" w:rsidP="00B703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22A1B"/>
                <w:sz w:val="24"/>
                <w:szCs w:val="24"/>
                <w:lang w:eastAsia="ru-RU"/>
              </w:rPr>
            </w:pPr>
            <w:r w:rsidRPr="000162EA">
              <w:rPr>
                <w:rFonts w:ascii="Times New Roman" w:hAnsi="Times New Roman" w:cs="Times New Roman"/>
                <w:noProof/>
                <w:color w:val="422A1B"/>
                <w:sz w:val="24"/>
                <w:szCs w:val="24"/>
                <w:lang w:eastAsia="ru-RU"/>
              </w:rPr>
              <w:pict>
                <v:shape id="_x0000_i1027" type="#_x0000_t75" alt="http://constructorus.ru/wp-content/uploads/2012/10/%D0%92%D0%BB%D0%B8%D1%8F%D0%BD%D0%B8%D0%B5-%D0%BC%D1%83%D0%B7%D1%8B%D0%BA%D0%B8-%D0%BD%D0%B0-%D0%B7%D0%B4%D0%BE%D1%80%D0%BE%D0%B2%D1%8C%D0%B5-%D1%87%D0%B5%D0%BB%D0%BE%D0%B2%D0%B5%D0%BA%D0%B0.jpg" style="width:197.25pt;height:261.75pt;visibility:visible">
                  <v:imagedata r:id="rId9" o:title=""/>
                </v:shape>
              </w:pict>
            </w:r>
          </w:p>
        </w:tc>
        <w:tc>
          <w:tcPr>
            <w:tcW w:w="5210" w:type="dxa"/>
          </w:tcPr>
          <w:p w:rsidR="00D87DC5" w:rsidRPr="00B70399" w:rsidRDefault="00D87DC5" w:rsidP="00B7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музыка оказывает положительное влияние на человека — она отлично успокаивает, как бы возвращая людей к их историческим корням. Этническая музыка очищает пространство от негативного воздействия и открывает энергетические центры, насыщает биополе человека энергией и нормализует жизненные потоки.</w:t>
            </w:r>
          </w:p>
          <w:p w:rsidR="00D87DC5" w:rsidRPr="00B70399" w:rsidRDefault="00D87DC5" w:rsidP="00B7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Некоторые специалисты убеждены, что не только жанр, ритм и тональность произведения имеют значение, а и то, на каком именно музыкальном инструменте было сыграна мелодия. Звучание отдельно взятого музыкального инструмента влияет на определённый орган человеческого организма. Так, например струнные инструменты (скрипка, гитара, арфа и виолончель) – оказывают оздоровительный эффект на работу сердечнососудистой системы. Помимо этого, звучание струнных вызывает у человека </w:t>
            </w:r>
            <w:hyperlink r:id="rId10" w:history="1">
              <w:r w:rsidRPr="00B7039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чувство благодарности</w:t>
              </w:r>
            </w:hyperlink>
            <w:r w:rsidRPr="00B703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сострадания и жертвенность.</w:t>
            </w:r>
          </w:p>
        </w:tc>
      </w:tr>
      <w:tr w:rsidR="00D87DC5" w:rsidRPr="00B70399">
        <w:tc>
          <w:tcPr>
            <w:tcW w:w="5210" w:type="dxa"/>
          </w:tcPr>
          <w:p w:rsidR="00D87DC5" w:rsidRPr="00B70399" w:rsidRDefault="00D87DC5" w:rsidP="00B703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422A1B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D87DC5" w:rsidRPr="00B70399" w:rsidRDefault="00D87DC5" w:rsidP="00B70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DC5" w:rsidRPr="00977EBB" w:rsidRDefault="00D87DC5" w:rsidP="0097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EBB">
        <w:rPr>
          <w:rFonts w:ascii="Times New Roman" w:hAnsi="Times New Roman" w:cs="Times New Roman"/>
          <w:sz w:val="24"/>
          <w:szCs w:val="24"/>
          <w:lang w:eastAsia="ru-RU"/>
        </w:rPr>
        <w:t>Игра на пианино и рояле гармонизирует психику, очищает щитовидную железу, приводит в норму работу мочеполовой системы. Звуки органа нормализуют энергетические потоки в позвоночнике и стимулируют мозговую активность. Духовые инструменты очищают бронхи и улучшают работу дыхательной системы, а также положительно влияют на кровообращение. В свою очередь ударные инструменты лечат печень и кровеносную систему.</w:t>
      </w:r>
    </w:p>
    <w:p w:rsidR="00D87DC5" w:rsidRPr="00977EBB" w:rsidRDefault="00D87DC5" w:rsidP="0097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EBB">
        <w:rPr>
          <w:rFonts w:ascii="Times New Roman" w:hAnsi="Times New Roman" w:cs="Times New Roman"/>
          <w:sz w:val="24"/>
          <w:szCs w:val="24"/>
          <w:lang w:eastAsia="ru-RU"/>
        </w:rPr>
        <w:t>Впервые научное объяснение влияния музыки на здоровье человека прозвучало из уст древнегреческого ученого и философа Пифагора – «</w:t>
      </w:r>
      <w:r w:rsidRPr="00977E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Всякая мелодия синхронизирует работу внутренних органов человека. Происходит это, потому что любой из наших органов — это источник энергии и электромагнитных волн заданной частоты, а так как звуки музыки тоже являются волнами, они входят с ними в резонанс  – и настройки нашего тела меняются. Когда звучит мелодия, ее акустическое поле налагается на акустическое поле организма и получается, что мы испытываем на себе определенного рода клеточный массаж</w:t>
      </w:r>
      <w:r w:rsidRPr="00977EBB">
        <w:rPr>
          <w:rFonts w:ascii="Times New Roman" w:hAnsi="Times New Roman" w:cs="Times New Roman"/>
          <w:sz w:val="24"/>
          <w:szCs w:val="24"/>
          <w:lang w:eastAsia="ru-RU"/>
        </w:rPr>
        <w:t>.»</w:t>
      </w:r>
    </w:p>
    <w:p w:rsidR="00D87DC5" w:rsidRPr="00977EBB" w:rsidRDefault="00D87DC5" w:rsidP="0097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EBB">
        <w:rPr>
          <w:rFonts w:ascii="Times New Roman" w:hAnsi="Times New Roman" w:cs="Times New Roman"/>
          <w:sz w:val="24"/>
          <w:szCs w:val="24"/>
          <w:lang w:eastAsia="ru-RU"/>
        </w:rPr>
        <w:t>Пифагор излечивал многие как душевные, так и физические заболевания, с помощью специально составленных им композиций. Каждое утро он начинал с пения, по его словам это помогало ему возбудить активность к дневной жизни и освободить свой ум ото сна. А вечером он пел песни, дабы успокоить нервы и настроиться на отдых.</w:t>
      </w:r>
    </w:p>
    <w:p w:rsidR="00D87DC5" w:rsidRDefault="00D87DC5" w:rsidP="0097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EBB">
        <w:rPr>
          <w:rFonts w:ascii="Times New Roman" w:hAnsi="Times New Roman" w:cs="Times New Roman"/>
          <w:sz w:val="24"/>
          <w:szCs w:val="24"/>
          <w:lang w:eastAsia="ru-RU"/>
        </w:rPr>
        <w:t>Однако Пифагор был не единственный, кто в древние времена лечил людей с помощью музыки. Так, еще в египетских папирусах были найдены упоминания о том, как древние жрецы оздоравливали египтян с помощью мелодий и звуков. А в Ветхом Завете говорится, что Давид игрой на арфе лечил нервное помешательство царя Саула. Да и в самой Греции кроме Пифагора были другие мудрецы, верившие в целительные свойства музыки и ее влияние на здоровье человека.</w:t>
      </w:r>
    </w:p>
    <w:p w:rsidR="00D87DC5" w:rsidRPr="00977EBB" w:rsidRDefault="00D87DC5" w:rsidP="00977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EBB">
        <w:rPr>
          <w:rFonts w:ascii="Times New Roman" w:hAnsi="Times New Roman" w:cs="Times New Roman"/>
          <w:sz w:val="24"/>
          <w:szCs w:val="24"/>
          <w:lang w:eastAsia="ru-RU"/>
        </w:rPr>
        <w:t>Например, греческий врач Эскулап больных радикулитом лечил громкой игрой на трубе. Были и другие «лекари-музыканты» — одни игрой на флейте снимали боли, другие пением усмиряли психически больных. Так что человечество издревле знакомо с врачующим действием музыки.</w:t>
      </w:r>
    </w:p>
    <w:p w:rsidR="00D87DC5" w:rsidRPr="00977EBB" w:rsidRDefault="00D87DC5" w:rsidP="0097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EBB">
        <w:rPr>
          <w:rFonts w:ascii="Times New Roman" w:hAnsi="Times New Roman" w:cs="Times New Roman"/>
          <w:sz w:val="24"/>
          <w:szCs w:val="24"/>
          <w:lang w:eastAsia="ru-RU"/>
        </w:rPr>
        <w:t xml:space="preserve">       А что же говорит современная медицина о воздействии музыки на здоровье людей?     За последние десятилетия проведены сотни экспериментов, написано множество научных трудов, опубликованы тысячи статей в серьезных медицинских изданиях,… рассказать обо всем в этой статье не получится. Вот лишь некоторые факты из мира медицины, подтверждающие положительное влияние музыки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здоровье и организм человека.</w:t>
      </w:r>
    </w:p>
    <w:p w:rsidR="00D87DC5" w:rsidRDefault="00D87DC5" w:rsidP="005A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7EBB">
        <w:rPr>
          <w:rFonts w:ascii="Times New Roman" w:hAnsi="Times New Roman" w:cs="Times New Roman"/>
          <w:sz w:val="24"/>
          <w:szCs w:val="24"/>
          <w:lang w:eastAsia="ru-RU"/>
        </w:rPr>
        <w:t>Ученые из Гонконга выяснили, что занятия классической музыкой </w:t>
      </w:r>
      <w:hyperlink r:id="rId11" w:history="1">
        <w:r w:rsidRPr="00977E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развивают память</w:t>
        </w:r>
      </w:hyperlink>
      <w:r w:rsidRPr="00977EBB">
        <w:rPr>
          <w:rFonts w:ascii="Times New Roman" w:hAnsi="Times New Roman" w:cs="Times New Roman"/>
          <w:sz w:val="24"/>
          <w:szCs w:val="24"/>
          <w:lang w:eastAsia="ru-RU"/>
        </w:rPr>
        <w:t xml:space="preserve"> и умственные способности детей. </w:t>
      </w:r>
      <w:r>
        <w:rPr>
          <w:rFonts w:ascii="Times New Roman" w:hAnsi="Times New Roman" w:cs="Times New Roman"/>
          <w:sz w:val="24"/>
          <w:szCs w:val="24"/>
          <w:lang w:eastAsia="ru-RU"/>
        </w:rPr>
        <w:t>Еще одним доказанным фактом положительного влияния классической музыки на здоровье человека является тот факт, что звучные мелодии помогают восстановлению после операции на сердца. Прослушивание радостной и веселой музыки, способной вызвать </w:t>
      </w:r>
      <w:hyperlink r:id="rId12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позитивные эмоции и хорошее настроение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рекомендуется при профилактике сердечнососудистых заболеваний. </w:t>
      </w:r>
    </w:p>
    <w:p w:rsidR="00D87DC5" w:rsidRDefault="00D87DC5" w:rsidP="005A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мнению ученых, музыка помогает человеку улучшить циркуляцию крови, снижает кровяное давление, расширяет кровеносные сосуды и замедляет частоту сердечных сокращений. </w:t>
      </w:r>
    </w:p>
    <w:p w:rsidR="00D87DC5" w:rsidRDefault="00D87DC5" w:rsidP="005A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Ученые установили, что звуки, исходящие с различной периодичностью и в определенной тональности, способны убивать болезнетворные микробы. Когда в средние века города охватывала эпидемия чумы, чтобы справиться с ней, народ, не переставая, звонил в колокола. И это действительно помогало. Сегодня достоверно известно, что активность микробов в организме человека падает на 40%, после того как он продолжительное время слушает церковную музыку или колокольный звон.</w:t>
      </w:r>
    </w:p>
    <w:p w:rsidR="00D87DC5" w:rsidRDefault="00D87DC5" w:rsidP="005A0006">
      <w:pPr>
        <w:spacing w:after="0" w:line="240" w:lineRule="auto"/>
        <w:ind w:left="930"/>
        <w:jc w:val="both"/>
        <w:rPr>
          <w:rFonts w:ascii="Times New Roman" w:hAnsi="Times New Roman" w:cs="Times New Roman"/>
          <w:b/>
          <w:bCs/>
          <w:color w:val="422A1B"/>
          <w:sz w:val="24"/>
          <w:szCs w:val="24"/>
          <w:lang w:eastAsia="ru-RU"/>
        </w:rPr>
      </w:pPr>
    </w:p>
    <w:p w:rsidR="00D87DC5" w:rsidRDefault="00D87DC5" w:rsidP="005A0006">
      <w:pPr>
        <w:spacing w:after="0" w:line="240" w:lineRule="auto"/>
        <w:ind w:left="930"/>
        <w:jc w:val="both"/>
        <w:rPr>
          <w:rFonts w:ascii="Times New Roman" w:hAnsi="Times New Roman" w:cs="Times New Roman"/>
          <w:b/>
          <w:bCs/>
          <w:color w:val="422A1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422A1B"/>
          <w:sz w:val="24"/>
          <w:szCs w:val="24"/>
          <w:lang w:eastAsia="ru-RU"/>
        </w:rPr>
        <w:t>Музыкальная аптека.</w:t>
      </w:r>
    </w:p>
    <w:tbl>
      <w:tblPr>
        <w:tblW w:w="4822" w:type="pct"/>
        <w:jc w:val="center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407"/>
      </w:tblGrid>
      <w:tr w:rsidR="00D87DC5" w:rsidRPr="00B70399">
        <w:trPr>
          <w:tblCellSpacing w:w="15" w:type="dxa"/>
          <w:jc w:val="center"/>
        </w:trPr>
        <w:tc>
          <w:tcPr>
            <w:tcW w:w="4969" w:type="pct"/>
            <w:vAlign w:val="center"/>
          </w:tcPr>
          <w:p w:rsidR="00D87DC5" w:rsidRPr="00514039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"Аве Мария" Шуберта, "Лунная соната" Бетховена, "Лебедь" Сен-Санса, "Метель" Свиридова. Эта музыка, как и бодрящие произведения Чайковского, Пахмутовой, Таривердиева, </w:t>
            </w: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избавляет человека от неврозов и раздражительности; </w:t>
            </w:r>
          </w:p>
          <w:p w:rsidR="00D87DC5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 для профилактики утомляемости необходимо слушать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"Утро" Грига, "Рассвет над Москвой-рекой" (фрагмент из оперы "Хованщина") Мусоргского, романс "Вечерний звон", мотив песни "Русское поле", "Времена года" Чайковского; </w:t>
            </w:r>
          </w:p>
          <w:p w:rsidR="00D87DC5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стимуляции творческого импульса рекомендуются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"Марш" из кинофильма "Цирк" Дунаевского, "Болеро" Ревеля, "Танец с саблями" Хачатуряна;</w:t>
            </w:r>
          </w:p>
          <w:p w:rsidR="00D87DC5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нормализуют кровяное давление и сердечную деятельность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"Свадебный марш"Мендельсона;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</w:t>
            </w: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снимает головную боль и невроз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знаменитый полонез Огинского; </w:t>
            </w:r>
          </w:p>
          <w:p w:rsidR="00D87DC5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нормализует сон и работу мозга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сюита "Пер Гюнт" Грига; </w:t>
            </w:r>
          </w:p>
          <w:p w:rsidR="00D87DC5" w:rsidRPr="00514039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 Моцарта </w:t>
            </w: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активизирует умственное развитие и развивает способности у детей</w:t>
            </w:r>
          </w:p>
          <w:p w:rsidR="00D87DC5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 Для снижения раздражительности: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многие произведения Бетховена («Лунная соната», «Симфония ля минор»); произведения Баха, особенно «Кантата №2» </w:t>
            </w:r>
          </w:p>
          <w:p w:rsidR="00D87DC5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снятия тревоги: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мазурки и прелюдии Шопена, мелодичные вальсы Штрауса и «Мелодии» Рубинштейна.</w:t>
            </w:r>
          </w:p>
          <w:p w:rsidR="00D87DC5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 Для устранения чувства озлобленности, а также зависти к успехам других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Бах - Итальянский концерт; Гайдн — симфония.</w:t>
            </w:r>
          </w:p>
          <w:p w:rsidR="00D87DC5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 Успокаивающая музыка: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Бетховен - 2 и 3 части Шестой симфонии; Брамс -"Колыбельная"; Шуберт - "Аве Мария"; Дебюсси -"Лунный свет"; </w:t>
            </w:r>
          </w:p>
          <w:p w:rsidR="00D87DC5" w:rsidRDefault="00D87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головной боли: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Лист - Венгерская рапсодия № 1; Хачатурян - сюи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из музыки к драме Лермонтова "Маскарад"; «Дон Жуан» Моцарта.</w:t>
            </w:r>
          </w:p>
          <w:p w:rsidR="00D87DC5" w:rsidRDefault="00D87DC5" w:rsidP="005A0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 гипертонии, подозрительности и мни</w:t>
            </w:r>
            <w:r w:rsidRPr="005140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  <w:t>тельности, напряженности в отношениях с другими людьми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 помогает «Концерт ре минор» для скрипки и «Кантата №21» Баха, «Соната для фортепиано» и «Квартет №5» Бартока; «Месса ля минор» Брукнера. </w:t>
            </w:r>
          </w:p>
        </w:tc>
      </w:tr>
    </w:tbl>
    <w:p w:rsidR="00D87DC5" w:rsidRDefault="00D87DC5" w:rsidP="00977EBB">
      <w:pPr>
        <w:shd w:val="clear" w:color="auto" w:fill="FFFFFF"/>
        <w:spacing w:after="0" w:line="240" w:lineRule="auto"/>
        <w:ind w:left="568"/>
        <w:jc w:val="both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      </w:t>
      </w:r>
    </w:p>
    <w:p w:rsidR="00D87DC5" w:rsidRPr="00F927DA" w:rsidRDefault="00D87DC5" w:rsidP="00F927DA">
      <w:pPr>
        <w:shd w:val="clear" w:color="auto" w:fill="FFFFFF"/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color w:val="5F497A"/>
          <w:sz w:val="28"/>
          <w:szCs w:val="28"/>
          <w:lang w:eastAsia="ru-RU"/>
        </w:rPr>
      </w:pPr>
      <w:r w:rsidRPr="00F927DA">
        <w:rPr>
          <w:rFonts w:ascii="Times New Roman" w:hAnsi="Times New Roman" w:cs="Times New Roman"/>
          <w:b/>
          <w:bCs/>
          <w:color w:val="5F497A"/>
          <w:sz w:val="28"/>
          <w:szCs w:val="28"/>
          <w:lang w:eastAsia="ru-RU"/>
        </w:rPr>
        <w:t>Какую классическую музыку слушать детям дома?</w:t>
      </w:r>
    </w:p>
    <w:p w:rsidR="00D87DC5" w:rsidRDefault="00D87DC5" w:rsidP="00F927DA">
      <w:pPr>
        <w:pStyle w:val="ListParagraph"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того, что бы минимизировать  чувство тревоги, слушайте Шопен " Мазурка", Штраус "Вальсы".</w:t>
      </w:r>
    </w:p>
    <w:p w:rsidR="00D87DC5" w:rsidRDefault="00D87DC5" w:rsidP="00F927DA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Хотите, что бы ребенок и вы расслабились, то включите Бетховен "Симфония 6", Дебюсси "Свет луны".</w:t>
      </w:r>
    </w:p>
    <w:p w:rsidR="00D87DC5" w:rsidRDefault="00D87DC5" w:rsidP="00F927DA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бы малыш быстрее уснул, можно слушать:</w:t>
      </w:r>
    </w:p>
    <w:p w:rsidR="00D87DC5" w:rsidRDefault="00D87DC5" w:rsidP="00F927DA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классическая музыка для детей с медленным ритмом;</w:t>
      </w:r>
    </w:p>
    <w:p w:rsidR="00D87DC5" w:rsidRDefault="00D87DC5" w:rsidP="00F927DA">
      <w:pPr>
        <w:pStyle w:val="ListParagraph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колыбельная.</w:t>
      </w:r>
    </w:p>
    <w:p w:rsidR="00D87DC5" w:rsidRPr="00514039" w:rsidRDefault="00D87DC5" w:rsidP="00F927DA">
      <w:pPr>
        <w:pStyle w:val="ListParagraph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концентрации внимания лучше слушать Чайковского или Мендельсона.</w:t>
      </w:r>
    </w:p>
    <w:p w:rsidR="00D87DC5" w:rsidRPr="00D6234A" w:rsidRDefault="00D87DC5" w:rsidP="0051403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7DC5" w:rsidRPr="00F927DA" w:rsidRDefault="00D87DC5" w:rsidP="00F927DA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  <w:color w:val="5F497A"/>
          <w:sz w:val="28"/>
          <w:szCs w:val="28"/>
          <w:lang w:eastAsia="ru-RU"/>
        </w:rPr>
      </w:pPr>
      <w:r w:rsidRPr="00F927DA">
        <w:rPr>
          <w:rFonts w:ascii="Times New Roman" w:hAnsi="Times New Roman" w:cs="Times New Roman"/>
          <w:b/>
          <w:bCs/>
          <w:color w:val="5F497A"/>
          <w:sz w:val="28"/>
          <w:szCs w:val="28"/>
          <w:lang w:eastAsia="ru-RU"/>
        </w:rPr>
        <w:t>Какую музыку детям слушать нельзя?</w:t>
      </w:r>
    </w:p>
    <w:p w:rsidR="00D87DC5" w:rsidRDefault="00D87DC5" w:rsidP="00F927DA">
      <w:pPr>
        <w:pStyle w:val="NormalWeb"/>
        <w:spacing w:before="0" w:beforeAutospacing="0" w:after="12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нормальной и здоровой психики ребенка, даже в музыке есть свои вето, которых должен придерживаться любой адекватный родитель.</w:t>
      </w:r>
    </w:p>
    <w:p w:rsidR="00D87DC5" w:rsidRDefault="00D87DC5" w:rsidP="005A0006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Во время сна малыша, нельзя включать музыку - это время для отдыха, за исключением тихой, спокойной колыбельной, которая будет располагать ко сну и сладким сновидениям.</w:t>
      </w:r>
    </w:p>
    <w:p w:rsidR="00D87DC5" w:rsidRDefault="00D87DC5" w:rsidP="005A0006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Ни в коем случае, не одевайте ребенку наушники. Из-за направленного звука, кроха может получить акустическую травму.</w:t>
      </w:r>
    </w:p>
    <w:p w:rsidR="00D87DC5" w:rsidRDefault="00D87DC5" w:rsidP="005A0006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Не посещайте с ребенком шумные места, особенно, если ему еще нет 6-ти месяцев. Громкие звуки могут напугать его или шокировать.</w:t>
      </w:r>
    </w:p>
    <w:p w:rsidR="00D87DC5" w:rsidRPr="00D6234A" w:rsidRDefault="00D87DC5" w:rsidP="005A000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4. При детях не включайте к прослушиванию тяжелую музыку (рок, рэп, гранж, металл). Российские ученые доказали, что такая музыка имеет плохое влияние на детей.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Колыбельные, классическая музыка для детей, очень важны в жизни наших малышей. Благодаря такой музыке, дети развиваются.</w:t>
      </w:r>
      <w:r>
        <w:rPr>
          <w:color w:val="000000"/>
        </w:rPr>
        <w:t xml:space="preserve"> </w:t>
      </w:r>
    </w:p>
    <w:p w:rsidR="00D87DC5" w:rsidRPr="00D6234A" w:rsidRDefault="00D87DC5" w:rsidP="005A000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87DC5" w:rsidRPr="00F927DA" w:rsidRDefault="00D87DC5" w:rsidP="00F927DA">
      <w:pPr>
        <w:pStyle w:val="NormalWeb"/>
        <w:spacing w:before="0" w:beforeAutospacing="0" w:after="120" w:afterAutospacing="0"/>
        <w:jc w:val="center"/>
        <w:rPr>
          <w:b/>
          <w:bCs/>
          <w:color w:val="5F497A"/>
          <w:sz w:val="28"/>
          <w:szCs w:val="28"/>
        </w:rPr>
      </w:pPr>
      <w:r w:rsidRPr="00F927DA">
        <w:rPr>
          <w:b/>
          <w:bCs/>
          <w:color w:val="5F497A"/>
          <w:sz w:val="28"/>
          <w:szCs w:val="28"/>
        </w:rPr>
        <w:t>Великие люди о классической музыке.</w:t>
      </w:r>
    </w:p>
    <w:p w:rsidR="00D87DC5" w:rsidRPr="009A5B09" w:rsidRDefault="00D87DC5" w:rsidP="00F927DA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9A5B09">
        <w:rPr>
          <w:color w:val="000000"/>
        </w:rPr>
        <w:t>Одной из задач ФГОС ДО является формирование общей культуры детей, в том числе ценностей здорового образа жизни. И вот что об этом думали и говорили великие люди разных эпох.</w:t>
      </w:r>
    </w:p>
    <w:p w:rsidR="00D87DC5" w:rsidRDefault="00D87DC5" w:rsidP="00977EBB">
      <w:pPr>
        <w:pStyle w:val="NormalWeb"/>
        <w:spacing w:before="120" w:beforeAutospacing="0" w:after="120" w:afterAutospacing="0"/>
        <w:jc w:val="center"/>
        <w:rPr>
          <w:b/>
          <w:bCs/>
          <w:color w:val="000000"/>
        </w:rPr>
      </w:pPr>
    </w:p>
    <w:tbl>
      <w:tblPr>
        <w:tblW w:w="0" w:type="auto"/>
        <w:tblInd w:w="2" w:type="dxa"/>
        <w:tblLook w:val="00A0"/>
      </w:tblPr>
      <w:tblGrid>
        <w:gridCol w:w="3333"/>
        <w:gridCol w:w="6414"/>
      </w:tblGrid>
      <w:tr w:rsidR="00D87DC5" w:rsidRPr="00B70399">
        <w:tc>
          <w:tcPr>
            <w:tcW w:w="3510" w:type="dxa"/>
          </w:tcPr>
          <w:p w:rsidR="00D87DC5" w:rsidRPr="00B70399" w:rsidRDefault="00D87DC5" w:rsidP="00B70399">
            <w:pPr>
              <w:pStyle w:val="NormalWeb"/>
              <w:spacing w:before="120" w:beforeAutospacing="0" w:after="120" w:afterAutospacing="0"/>
              <w:rPr>
                <w:b/>
                <w:bCs/>
                <w:color w:val="000000"/>
                <w:lang w:eastAsia="en-US"/>
              </w:rPr>
            </w:pPr>
            <w:r w:rsidRPr="000162EA">
              <w:rPr>
                <w:b/>
                <w:bCs/>
                <w:noProof/>
                <w:color w:val="000000"/>
              </w:rPr>
              <w:pict>
                <v:shape id="Рисунок 17" o:spid="_x0000_i1028" type="#_x0000_t75" alt="Аристотель" style="width:133.5pt;height:156.75pt;visibility:visible">
                  <v:imagedata r:id="rId13" o:title=""/>
                </v:shape>
              </w:pict>
            </w:r>
          </w:p>
        </w:tc>
        <w:tc>
          <w:tcPr>
            <w:tcW w:w="6910" w:type="dxa"/>
          </w:tcPr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318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Аристотель (384 до н.э. - 322 до н.э.)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Древнегреческий философ, ученик Платона. Воспитатель Александра Македонского. Первый учёный, который создал систему философии, которая охватывает все стороны жизни и развития человека.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музыка способна оказывать известное воздействие на этическую сторону души, и раз музыка обладает такими свойствами, то очевидно она должна быть включена в число предметов воспитания молодёжи.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DC5" w:rsidRPr="00B70399" w:rsidRDefault="00D87DC5" w:rsidP="00B70399">
            <w:pPr>
              <w:pStyle w:val="NormalWeb"/>
              <w:spacing w:before="120" w:beforeAutospacing="0" w:after="120" w:afterAutospacing="0"/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D87DC5" w:rsidRPr="00D6234A" w:rsidRDefault="00D87DC5" w:rsidP="00977EBB">
      <w:pPr>
        <w:pStyle w:val="NormalWeb"/>
        <w:spacing w:before="120" w:beforeAutospacing="0" w:after="120" w:afterAutospacing="0"/>
        <w:jc w:val="both"/>
        <w:rPr>
          <w:b/>
          <w:bCs/>
          <w:color w:val="000000"/>
        </w:rPr>
      </w:pPr>
    </w:p>
    <w:tbl>
      <w:tblPr>
        <w:tblW w:w="0" w:type="auto"/>
        <w:tblInd w:w="2" w:type="dxa"/>
        <w:tblLook w:val="00A0"/>
      </w:tblPr>
      <w:tblGrid>
        <w:gridCol w:w="4776"/>
        <w:gridCol w:w="4971"/>
      </w:tblGrid>
      <w:tr w:rsidR="00D87DC5" w:rsidRPr="00B70399">
        <w:tc>
          <w:tcPr>
            <w:tcW w:w="5210" w:type="dxa"/>
          </w:tcPr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Белинский Виссарион Григорьевич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(1811-1848)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писатель и критик. Выступал за просветительское значение литературы. Его именем названы улицы, библиотеки.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детях с самых ранних лет должно развиваться чувство изящного как один из первейших элементов человечности. Влияние классической музыки благодатно, и чем раньше они начнут испытывать его на себе - тем лучше</w:t>
            </w:r>
            <w:r w:rsidRPr="00B7039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10" w:type="dxa"/>
          </w:tcPr>
          <w:p w:rsidR="00D87DC5" w:rsidRPr="00B70399" w:rsidRDefault="00D87DC5" w:rsidP="00B70399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0162EA">
              <w:rPr>
                <w:b/>
                <w:bCs/>
                <w:noProof/>
                <w:color w:val="000000"/>
              </w:rPr>
              <w:pict>
                <v:shape id="Рисунок 19" o:spid="_x0000_i1029" type="#_x0000_t75" alt="Белинский Виссарион Григорьевич" style="width:138pt;height:174pt;visibility:visible">
                  <v:imagedata r:id="rId14" o:title=""/>
                </v:shape>
              </w:pict>
            </w:r>
          </w:p>
        </w:tc>
      </w:tr>
    </w:tbl>
    <w:p w:rsidR="00D87DC5" w:rsidRPr="002353C2" w:rsidRDefault="00D87DC5" w:rsidP="00977EBB">
      <w:pPr>
        <w:pStyle w:val="NormalWeb"/>
        <w:spacing w:before="120" w:beforeAutospacing="0" w:after="120" w:afterAutospacing="0"/>
        <w:jc w:val="both"/>
        <w:rPr>
          <w:b/>
          <w:bCs/>
          <w:color w:val="000000"/>
          <w:lang w:val="en-US"/>
        </w:rPr>
      </w:pPr>
    </w:p>
    <w:p w:rsidR="00D87DC5" w:rsidRPr="00F927DA" w:rsidRDefault="00D87DC5" w:rsidP="00977EBB">
      <w:pPr>
        <w:pStyle w:val="ListParagraph"/>
        <w:shd w:val="clear" w:color="auto" w:fill="FFFFFF"/>
        <w:spacing w:before="100" w:beforeAutospacing="1" w:after="100" w:afterAutospacing="1" w:line="302" w:lineRule="atLeast"/>
        <w:ind w:left="928"/>
        <w:jc w:val="both"/>
        <w:rPr>
          <w:rFonts w:ascii="Arial" w:hAnsi="Arial" w:cs="Arial"/>
          <w:color w:val="000000"/>
          <w:sz w:val="20"/>
          <w:szCs w:val="20"/>
          <w:lang w:val="en-US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3"/>
        <w:gridCol w:w="512"/>
        <w:gridCol w:w="507"/>
        <w:gridCol w:w="1164"/>
        <w:gridCol w:w="488"/>
        <w:gridCol w:w="648"/>
        <w:gridCol w:w="3435"/>
      </w:tblGrid>
      <w:tr w:rsidR="00D87DC5" w:rsidRPr="00B70399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162EA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20" o:spid="_x0000_i1030" type="#_x0000_t75" alt="Бехтерев Владимир Михайлович" style="width:109.5pt;height:151.5pt;visibility:visible">
                  <v:imagedata r:id="rId15" o:title=""/>
                </v:shape>
              </w:pict>
            </w:r>
          </w:p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317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Бехтерев Владимир Михайлович (1857-1927)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Выдающийся русский невропатолог, физиолог, психолог, академик. Указал на экономические условия как на причину распространения душевных заболеваний, ставил вопрос о воспитании у подростков трудовых навыков.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музыка не только фактор облагораживающий, воспитательный. Музыка – целитель здоровья.</w:t>
            </w:r>
          </w:p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DC5" w:rsidRPr="00B70399">
        <w:tc>
          <w:tcPr>
            <w:tcW w:w="5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928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Диккенс Чарльз (1812-1970)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писатель, автор знаменитых романов «Жизнь и приключения Оливера Твиста», "Записки Пиквикского круба"  и других.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Неприметное, но несомненное влияние классической музыки на человека – прививает гуманные вкусы и стремления, рассеивает предрассудки, насаждает человечность и благожелательность.</w:t>
            </w:r>
          </w:p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 w:firstLine="3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7039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162EA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26" o:spid="_x0000_i1031" type="#_x0000_t75" alt="Чарльз Диккенс" style="width:136.5pt;height:168pt;visibility:visible">
                  <v:imagedata r:id="rId16" o:title=""/>
                </v:shape>
              </w:pict>
            </w:r>
          </w:p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DC5" w:rsidRPr="00B70399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spacing w:before="100" w:beforeAutospacing="1" w:after="100" w:afterAutospacing="1" w:line="302" w:lineRule="atLeast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2EA">
              <w:rPr>
                <w:rFonts w:ascii="Arial" w:hAnsi="Arial" w:cs="Arial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pict>
                <v:shape id="Рисунок 27" o:spid="_x0000_i1032" type="#_x0000_t75" alt="Евгений Дога" style="width:123.75pt;height:157.5pt;visibility:visible">
                  <v:imagedata r:id="rId17" o:title=""/>
                </v:shape>
              </w:pict>
            </w:r>
          </w:p>
        </w:tc>
        <w:tc>
          <w:tcPr>
            <w:tcW w:w="5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shd w:val="clear" w:color="auto" w:fill="FFFFFF"/>
              <w:spacing w:before="100" w:beforeAutospacing="1" w:after="100" w:afterAutospacing="1" w:line="302" w:lineRule="atLeast"/>
              <w:ind w:firstLine="3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Дога Евгений Дмитриевич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Композитор. Народный артист СССР, народный артист Молдовы, лауреат Государственной премии СССР, академик. Написал музыку более чем к 200 фильмам, балеты, а также сотни других произведений.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часто смотрю с сожалением на людей, которые не понимают, где можно найти источник хорошего состояния духа и вообще хорошего настроения. Ведь в музыке, в литературе, вообще в искусстве столько энергии, столько еще неизведанных ощущений, эмоций, сил, возможностей.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 w:firstLine="33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87DC5" w:rsidRPr="00B70399"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Лейбниц Готфрид Вильгельм (1649-1716)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Выдающийся немецкий математик, дипломат и философ. Основал Берлинскую академию наук. Встречался с Петром Первым, после чего Пётр I одобрил создание первой Академии наук в России. В честь Лейбница названа самая высокая горная цепь на Луне.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Ничто так не приятно для чувств, как созвучность в музыке, а для разума – созвучность природы, по отношению к которой первая – лишь малый образец.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- это имитация универсальной гармонии, вложенной Богом в мир.</w:t>
            </w:r>
          </w:p>
          <w:p w:rsidR="00D87DC5" w:rsidRPr="00D6234A" w:rsidRDefault="00D87DC5" w:rsidP="00B70399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DC5" w:rsidRPr="00D6234A" w:rsidRDefault="00D87DC5" w:rsidP="00B70399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spacing w:before="100" w:beforeAutospacing="1" w:after="100" w:afterAutospacing="1" w:line="302" w:lineRule="atLeast"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2EA">
              <w:rPr>
                <w:rFonts w:ascii="Arial" w:hAnsi="Arial" w:cs="Arial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pict>
                <v:shape id="Рисунок 33" o:spid="_x0000_i1033" type="#_x0000_t75" alt="Лейбниц Готфрид Вильгельм" style="width:138pt;height:186pt;visibility:visible">
                  <v:imagedata r:id="rId18" o:title=""/>
                </v:shape>
              </w:pict>
            </w:r>
          </w:p>
        </w:tc>
      </w:tr>
      <w:tr w:rsidR="00D87DC5" w:rsidRPr="00B70399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162EA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36" o:spid="_x0000_i1034" type="#_x0000_t75" alt="Платон" style="width:139.5pt;height:155.25pt;visibility:visible">
                  <v:imagedata r:id="rId19" o:title=""/>
                </v:shape>
              </w:pict>
            </w:r>
          </w:p>
        </w:tc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34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Платон (428 до н.э.-348 до н.э.)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Крупнейший философ Древней Греции, основатель собственной философской школы – Академии, которая просуществовала 1000 лет. Основоположник идеалистического направления в философии. Был олимпийским чемпионом по борьбе. 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музыка воодушевляет весь мир, снабжает душу крыльями, способствует полёту воображения; музыка придаёт жизнь и веселье всему существующему… Её можно назвать воплощением всего прекрасного и возвышенного.</w:t>
            </w:r>
          </w:p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7DC5" w:rsidRPr="00B70399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7DC5" w:rsidRPr="00D6234A" w:rsidRDefault="00D87DC5" w:rsidP="00F85EC1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7DC5" w:rsidRPr="00B70399" w:rsidRDefault="00D87DC5" w:rsidP="00B70399">
            <w:pPr>
              <w:shd w:val="clear" w:color="auto" w:fill="FFFFFF"/>
              <w:spacing w:before="100" w:beforeAutospacing="1" w:after="100" w:afterAutospacing="1" w:line="302" w:lineRule="atLeas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Сухомлинский Василий Александрович     Выдающийся педагог, член-корреспондент Академии педагогических наук</w:t>
            </w:r>
          </w:p>
          <w:p w:rsidR="00D87DC5" w:rsidRPr="00B70399" w:rsidRDefault="00D87DC5" w:rsidP="00B70399">
            <w:pPr>
              <w:shd w:val="clear" w:color="auto" w:fill="FFFFFF"/>
              <w:spacing w:before="100" w:beforeAutospacing="1" w:after="100" w:afterAutospacing="1" w:line="302" w:lineRule="atLeas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музыка — могучий источник мысли. Без музыкального воспитания невозможно полноценное умственное развитие ребенка. 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он поднимается на такую ступеньку культуры, которая не может быть достигнута никакими другими средствами. Чувство красоты музыкальной мелодии открывает перед ребенком собственную красоту — маленький человек осознает свое достоинство. Благодаря музыке в человеке пробуждается представление о возвышенном, величественном, прекрасном не только в окружающем мире, но и в самом себе.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87DC5" w:rsidRPr="00B70399" w:rsidRDefault="00D87DC5" w:rsidP="00B70399">
            <w:pPr>
              <w:pStyle w:val="ListParagraph"/>
              <w:spacing w:before="100" w:beforeAutospacing="1" w:after="100" w:afterAutospacing="1" w:line="302" w:lineRule="atLeast"/>
              <w:ind w:left="0"/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2EA">
              <w:rPr>
                <w:rFonts w:ascii="Arial" w:hAnsi="Arial" w:cs="Arial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pict>
                <v:shape id="Рисунок 40" o:spid="_x0000_i1035" type="#_x0000_t75" alt="Сухомлинский Василий Александрович" style="width:123pt;height:192pt;visibility:visible">
                  <v:imagedata r:id="rId20" o:title=""/>
                </v:shape>
              </w:pict>
            </w:r>
          </w:p>
        </w:tc>
      </w:tr>
      <w:tr w:rsidR="00D87DC5" w:rsidRPr="00B7039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spacing w:before="100" w:beforeAutospacing="1" w:after="100" w:afterAutospacing="1" w:line="302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87DC5" w:rsidRPr="00B70399" w:rsidRDefault="00D87DC5" w:rsidP="00B70399">
            <w:pPr>
              <w:spacing w:before="100" w:beforeAutospacing="1" w:after="100" w:afterAutospacing="1" w:line="302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:rsidR="00D87DC5" w:rsidRPr="00B70399" w:rsidRDefault="00D87DC5" w:rsidP="00B70399">
            <w:pPr>
              <w:spacing w:before="100" w:beforeAutospacing="1" w:after="100" w:afterAutospacing="1" w:line="302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162EA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42" o:spid="_x0000_i1036" type="#_x0000_t75" alt="Уильям Шекспир" style="width:135.75pt;height:157.5pt;visibility:visible">
                  <v:imagedata r:id="rId21" o:title=""/>
                </v:shape>
              </w:pict>
            </w:r>
          </w:p>
        </w:tc>
        <w:tc>
          <w:tcPr>
            <w:tcW w:w="7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7DC5" w:rsidRPr="00B70399" w:rsidRDefault="00D87DC5" w:rsidP="00B70399">
            <w:pPr>
              <w:shd w:val="clear" w:color="auto" w:fill="FFFFFF"/>
              <w:spacing w:before="100" w:beforeAutospacing="1" w:after="100" w:afterAutospacing="1" w:line="302" w:lineRule="atLeast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175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175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Шекспир Уильям (1564-1616)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before="100" w:beforeAutospacing="1" w:after="100" w:afterAutospacing="1" w:line="302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драматург и поэт. Относится к самым знаменитым драматургам мира. Написал десятки произведений для сцены, многие из которых ставятся и в наши дни по всему миру. Также знаменит его цикл из 154 сонетов.</w:t>
            </w:r>
          </w:p>
          <w:p w:rsidR="00D87DC5" w:rsidRPr="00B70399" w:rsidRDefault="00D87DC5" w:rsidP="00B70399">
            <w:pPr>
              <w:shd w:val="clear" w:color="auto" w:fill="FFFFFF"/>
              <w:spacing w:after="0" w:line="302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на земле живого существа </w:t>
            </w:r>
          </w:p>
          <w:p w:rsidR="00D87DC5" w:rsidRPr="00B70399" w:rsidRDefault="00D87DC5" w:rsidP="00B70399">
            <w:pPr>
              <w:shd w:val="clear" w:color="auto" w:fill="FFFFFF"/>
              <w:spacing w:after="0" w:line="302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 жесткого, крутого, адски злого,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302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 не могла хотя на час один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302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нём музыка свершить переворота.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302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музыки не носит сам в себе, 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302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Кто холоден к гармонии прелестной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302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Тот может быть изменником, лгуном, 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302" w:lineRule="atLeast"/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Грабителем души.</w:t>
            </w:r>
          </w:p>
          <w:p w:rsidR="00D87DC5" w:rsidRPr="00B70399" w:rsidRDefault="00D87DC5" w:rsidP="00B70399">
            <w:pPr>
              <w:pStyle w:val="ListParagraph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движенья</w:t>
            </w:r>
          </w:p>
          <w:p w:rsidR="00D87DC5" w:rsidRPr="00B70399" w:rsidRDefault="00D87DC5" w:rsidP="00B70399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Тёмны как ночь и как Эреб* черна его приязнь. </w:t>
            </w:r>
          </w:p>
          <w:p w:rsidR="00D87DC5" w:rsidRPr="00B70399" w:rsidRDefault="00D87DC5" w:rsidP="00B70399">
            <w:pPr>
              <w:spacing w:after="0" w:line="240" w:lineRule="auto"/>
              <w:ind w:left="176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70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Такому человеку не доверяй</w:t>
            </w:r>
          </w:p>
        </w:tc>
      </w:tr>
    </w:tbl>
    <w:p w:rsidR="00D87DC5" w:rsidRDefault="00D87DC5" w:rsidP="00977EBB">
      <w:pPr>
        <w:pStyle w:val="ListParagraph"/>
        <w:shd w:val="clear" w:color="auto" w:fill="FFFFFF"/>
        <w:spacing w:after="0" w:line="302" w:lineRule="atLeast"/>
        <w:ind w:left="92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D87DC5" w:rsidRPr="00777F7B" w:rsidRDefault="00D87DC5" w:rsidP="00714017">
      <w:pPr>
        <w:pStyle w:val="ListParagraph"/>
        <w:shd w:val="clear" w:color="auto" w:fill="FFFFFF"/>
        <w:spacing w:after="0" w:line="302" w:lineRule="atLeast"/>
        <w:ind w:left="928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87DC5" w:rsidRPr="00777F7B" w:rsidRDefault="00D87DC5" w:rsidP="00714017">
      <w:pPr>
        <w:pStyle w:val="ListParagraph"/>
        <w:shd w:val="clear" w:color="auto" w:fill="FFFFFF"/>
        <w:spacing w:after="0" w:line="302" w:lineRule="atLeast"/>
        <w:ind w:left="928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87DC5" w:rsidRPr="00777F7B" w:rsidRDefault="00D87DC5" w:rsidP="00714017">
      <w:pPr>
        <w:pStyle w:val="ListParagraph"/>
        <w:shd w:val="clear" w:color="auto" w:fill="FFFFFF"/>
        <w:spacing w:after="0" w:line="302" w:lineRule="atLeast"/>
        <w:ind w:left="928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87DC5" w:rsidRPr="00777F7B" w:rsidRDefault="00D87DC5" w:rsidP="007140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D87DC5" w:rsidRDefault="00D87DC5" w:rsidP="007140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Слушайте вместе с детьми классическую музыку, будьте счастливы и здоровы!</w:t>
      </w:r>
    </w:p>
    <w:p w:rsidR="00D87DC5" w:rsidRDefault="00D87DC5"/>
    <w:p w:rsidR="00D87DC5" w:rsidRDefault="00D87DC5">
      <w:r>
        <w:t>Составитель: музыкальный руководитель Булах Г.В.</w:t>
      </w:r>
    </w:p>
    <w:sectPr w:rsidR="00D87DC5" w:rsidSect="0013659E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379"/>
    <w:multiLevelType w:val="hybridMultilevel"/>
    <w:tmpl w:val="CD2A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11F3"/>
    <w:multiLevelType w:val="hybridMultilevel"/>
    <w:tmpl w:val="9ECA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27EA"/>
    <w:multiLevelType w:val="hybridMultilevel"/>
    <w:tmpl w:val="D0BA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C1FA5"/>
    <w:multiLevelType w:val="hybridMultilevel"/>
    <w:tmpl w:val="882A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EBB"/>
    <w:rsid w:val="000162EA"/>
    <w:rsid w:val="00055CA6"/>
    <w:rsid w:val="0013659E"/>
    <w:rsid w:val="0021761C"/>
    <w:rsid w:val="002353C2"/>
    <w:rsid w:val="003043B4"/>
    <w:rsid w:val="00335817"/>
    <w:rsid w:val="00367402"/>
    <w:rsid w:val="0044546A"/>
    <w:rsid w:val="004D4FF0"/>
    <w:rsid w:val="00514039"/>
    <w:rsid w:val="005A0006"/>
    <w:rsid w:val="005C4C19"/>
    <w:rsid w:val="006043A5"/>
    <w:rsid w:val="006C68DD"/>
    <w:rsid w:val="00714017"/>
    <w:rsid w:val="00734143"/>
    <w:rsid w:val="00777F7B"/>
    <w:rsid w:val="007F08A6"/>
    <w:rsid w:val="00977EBB"/>
    <w:rsid w:val="009A5B09"/>
    <w:rsid w:val="009A7F07"/>
    <w:rsid w:val="00B10848"/>
    <w:rsid w:val="00B70399"/>
    <w:rsid w:val="00B77603"/>
    <w:rsid w:val="00D6234A"/>
    <w:rsid w:val="00D65396"/>
    <w:rsid w:val="00D87DC5"/>
    <w:rsid w:val="00DA0CE9"/>
    <w:rsid w:val="00DC7BD4"/>
    <w:rsid w:val="00EC796F"/>
    <w:rsid w:val="00F079B4"/>
    <w:rsid w:val="00F14F5F"/>
    <w:rsid w:val="00F80DC0"/>
    <w:rsid w:val="00F85EC1"/>
    <w:rsid w:val="00F927DA"/>
    <w:rsid w:val="00FC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77EBB"/>
    <w:pPr>
      <w:ind w:left="720"/>
    </w:pPr>
  </w:style>
  <w:style w:type="table" w:styleId="TableGrid">
    <w:name w:val="Table Grid"/>
    <w:basedOn w:val="TableNormal"/>
    <w:uiPriority w:val="99"/>
    <w:rsid w:val="00977E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77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ructorus.ru/zdorovie/ploxaya-pamyat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www.resobr.ru/materials/1462/" TargetMode="External"/><Relationship Id="rId12" Type="http://schemas.openxmlformats.org/officeDocument/2006/relationships/hyperlink" Target="http://constructorus.ru/uspex/pozitivnyj-nastroj.html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onstructorus.ru/zdorovie/pravila-i-sposoby-razvitiya-pamyati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constructorus.ru/zdorovie/%D1%87%D1%83%D0%B2%D1%81%D1%82%D0%B2%D0%BE%20%D0%B1%D0%BB%D0%B0%D0%B3%D0%BE%D0%B4%D0%B0%D1%80%D0%BD%D0%BE%D1%81%D1%82%D0%B8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9</Pages>
  <Words>2931</Words>
  <Characters>16711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АЛЛА</cp:lastModifiedBy>
  <cp:revision>17</cp:revision>
  <dcterms:created xsi:type="dcterms:W3CDTF">2015-01-21T04:26:00Z</dcterms:created>
  <dcterms:modified xsi:type="dcterms:W3CDTF">2015-04-09T12:33:00Z</dcterms:modified>
</cp:coreProperties>
</file>