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E" w:rsidRDefault="005563BF" w:rsidP="00732C5E">
      <w:pPr>
        <w:pStyle w:val="avtor"/>
        <w:spacing w:before="58" w:beforeAutospacing="0" w:after="58" w:afterAutospacing="0" w:line="288" w:lineRule="atLeast"/>
        <w:ind w:left="1749" w:firstLine="184"/>
        <w:jc w:val="center"/>
        <w:rPr>
          <w:b/>
          <w:color w:val="464646"/>
          <w:sz w:val="28"/>
          <w:szCs w:val="28"/>
        </w:rPr>
      </w:pPr>
      <w:r w:rsidRPr="005563BF">
        <w:rPr>
          <w:b/>
          <w:color w:val="464646"/>
          <w:sz w:val="28"/>
          <w:szCs w:val="28"/>
        </w:rPr>
        <w:t>Игровое воспитание в семье.</w:t>
      </w:r>
      <w:bookmarkStart w:id="0" w:name="_GoBack"/>
      <w:bookmarkEnd w:id="0"/>
    </w:p>
    <w:p w:rsidR="005563BF" w:rsidRPr="005563BF" w:rsidRDefault="005563BF" w:rsidP="00732C5E">
      <w:pPr>
        <w:pStyle w:val="avtor"/>
        <w:spacing w:before="58" w:beforeAutospacing="0" w:after="58" w:afterAutospacing="0" w:line="288" w:lineRule="atLeast"/>
        <w:ind w:left="1749" w:firstLine="184"/>
        <w:jc w:val="center"/>
        <w:rPr>
          <w:b/>
          <w:color w:val="464646"/>
          <w:sz w:val="28"/>
          <w:szCs w:val="28"/>
        </w:rPr>
      </w:pPr>
      <w:r w:rsidRPr="005563BF">
        <w:rPr>
          <w:b/>
          <w:color w:val="464646"/>
          <w:sz w:val="28"/>
          <w:szCs w:val="28"/>
        </w:rPr>
        <w:t>Рекомендации для родителей</w:t>
      </w:r>
    </w:p>
    <w:p w:rsidR="005563BF" w:rsidRDefault="005563BF" w:rsidP="005563BF">
      <w:pPr>
        <w:pStyle w:val="avtor"/>
        <w:spacing w:before="58" w:beforeAutospacing="0" w:after="58" w:afterAutospacing="0" w:line="288" w:lineRule="atLeast"/>
        <w:ind w:left="1749" w:firstLine="184"/>
        <w:jc w:val="right"/>
        <w:rPr>
          <w:color w:val="464646"/>
          <w:sz w:val="28"/>
          <w:szCs w:val="28"/>
        </w:rPr>
      </w:pPr>
    </w:p>
    <w:p w:rsidR="005563BF" w:rsidRPr="005563BF" w:rsidRDefault="00732C5E" w:rsidP="005563BF">
      <w:pPr>
        <w:pStyle w:val="a3"/>
        <w:spacing w:before="52" w:beforeAutospacing="0" w:after="52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 xml:space="preserve"> </w:t>
      </w:r>
      <w:r w:rsidR="005563BF" w:rsidRPr="005563BF">
        <w:rPr>
          <w:color w:val="464646"/>
          <w:sz w:val="28"/>
          <w:szCs w:val="28"/>
        </w:rPr>
        <w:t xml:space="preserve">«Игра-это огромное светлое окно, через которое духовный мир ребенка вливается живительный поток </w:t>
      </w:r>
      <w:proofErr w:type="gramStart"/>
      <w:r w:rsidR="005563BF" w:rsidRPr="005563BF">
        <w:rPr>
          <w:color w:val="464646"/>
          <w:sz w:val="28"/>
          <w:szCs w:val="28"/>
        </w:rPr>
        <w:t>представлении</w:t>
      </w:r>
      <w:proofErr w:type="gramEnd"/>
      <w:r w:rsidR="005563BF" w:rsidRPr="005563BF">
        <w:rPr>
          <w:color w:val="464646"/>
          <w:sz w:val="28"/>
          <w:szCs w:val="28"/>
        </w:rPr>
        <w:t xml:space="preserve">, понятии об окружающем мире. </w:t>
      </w:r>
      <w:proofErr w:type="spellStart"/>
      <w:r w:rsidR="005563BF" w:rsidRPr="005563BF">
        <w:rPr>
          <w:color w:val="464646"/>
          <w:sz w:val="28"/>
          <w:szCs w:val="28"/>
        </w:rPr>
        <w:t>Играэто</w:t>
      </w:r>
      <w:proofErr w:type="spellEnd"/>
      <w:r w:rsidR="005563BF" w:rsidRPr="005563BF">
        <w:rPr>
          <w:color w:val="464646"/>
          <w:sz w:val="28"/>
          <w:szCs w:val="28"/>
        </w:rPr>
        <w:t xml:space="preserve"> искра, зажигающая огонёк пытливости и любознательности»</w:t>
      </w:r>
    </w:p>
    <w:p w:rsidR="005563BF" w:rsidRPr="005563BF" w:rsidRDefault="005563BF" w:rsidP="005563BF">
      <w:pPr>
        <w:pStyle w:val="a3"/>
        <w:spacing w:before="52" w:beforeAutospacing="0" w:after="52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b/>
          <w:bCs/>
          <w:color w:val="464646"/>
          <w:sz w:val="28"/>
          <w:szCs w:val="28"/>
        </w:rPr>
        <w:t>В. А. Сухомлинский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</w:t>
      </w:r>
      <w:proofErr w:type="gramStart"/>
      <w:r w:rsidRPr="005563BF">
        <w:rPr>
          <w:color w:val="464646"/>
          <w:sz w:val="28"/>
          <w:szCs w:val="28"/>
        </w:rPr>
        <w:t>принимал участие в игре с ребенком показывая</w:t>
      </w:r>
      <w:proofErr w:type="gramEnd"/>
      <w:r w:rsidRPr="005563BF">
        <w:rPr>
          <w:color w:val="464646"/>
          <w:sz w:val="28"/>
          <w:szCs w:val="28"/>
        </w:rPr>
        <w:t xml:space="preserve"> малышу </w:t>
      </w:r>
      <w:r w:rsidRPr="005563BF">
        <w:rPr>
          <w:color w:val="464646"/>
          <w:sz w:val="28"/>
          <w:szCs w:val="28"/>
        </w:rPr>
        <w:lastRenderedPageBreak/>
        <w:t>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 w:rsidRPr="005563BF">
        <w:rPr>
          <w:color w:val="464646"/>
          <w:sz w:val="28"/>
          <w:szCs w:val="28"/>
        </w:rPr>
        <w:t>такие</w:t>
      </w:r>
      <w:proofErr w:type="gramEnd"/>
      <w:r w:rsidRPr="005563BF">
        <w:rPr>
          <w:color w:val="464646"/>
          <w:sz w:val="28"/>
          <w:szCs w:val="28"/>
        </w:rPr>
        <w:t xml:space="preserve"> же, как он, им можно доверять.</w:t>
      </w:r>
    </w:p>
    <w:p w:rsidR="005563BF" w:rsidRPr="005563BF" w:rsidRDefault="005563BF" w:rsidP="005563BF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5563BF">
        <w:rPr>
          <w:color w:val="464646"/>
          <w:sz w:val="28"/>
          <w:szCs w:val="28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</w:t>
      </w:r>
    </w:p>
    <w:p w:rsidR="00AA233A" w:rsidRDefault="00AA233A"/>
    <w:sectPr w:rsidR="00AA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6D"/>
    <w:rsid w:val="005563BF"/>
    <w:rsid w:val="00732C5E"/>
    <w:rsid w:val="009A796D"/>
    <w:rsid w:val="00A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r">
    <w:name w:val="avtor"/>
    <w:basedOn w:val="a"/>
    <w:rsid w:val="005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r">
    <w:name w:val="avtor"/>
    <w:basedOn w:val="a"/>
    <w:rsid w:val="005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997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2015-11-12T18:56:00Z</dcterms:created>
  <dcterms:modified xsi:type="dcterms:W3CDTF">2012-06-13T19:07:00Z</dcterms:modified>
</cp:coreProperties>
</file>