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4" w:rsidRPr="009E3444" w:rsidRDefault="009E3444" w:rsidP="009E3444">
      <w:pPr>
        <w:jc w:val="center"/>
        <w:rPr>
          <w:rFonts w:ascii="Arial" w:hAnsi="Arial" w:cs="Arial"/>
          <w:sz w:val="28"/>
          <w:szCs w:val="28"/>
        </w:rPr>
      </w:pPr>
      <w:r w:rsidRPr="009E3444">
        <w:rPr>
          <w:rFonts w:ascii="Arial" w:hAnsi="Arial" w:cs="Arial"/>
          <w:sz w:val="28"/>
          <w:szCs w:val="28"/>
        </w:rPr>
        <w:t>Одаренный ребенок</w:t>
      </w:r>
    </w:p>
    <w:p w:rsidR="00C47D0F" w:rsidRDefault="009E3444" w:rsidP="009E3444">
      <w:pPr>
        <w:jc w:val="both"/>
        <w:rPr>
          <w:rFonts w:ascii="Arial" w:hAnsi="Arial" w:cs="Arial"/>
          <w:sz w:val="28"/>
          <w:szCs w:val="28"/>
        </w:rPr>
      </w:pPr>
      <w:r w:rsidRPr="009E3444">
        <w:rPr>
          <w:rFonts w:ascii="Arial" w:hAnsi="Arial" w:cs="Arial"/>
          <w:sz w:val="28"/>
          <w:szCs w:val="28"/>
        </w:rPr>
        <w:t>«Каждый ребенок – уникален и неповт</w:t>
      </w:r>
      <w:r>
        <w:rPr>
          <w:rFonts w:ascii="Arial" w:hAnsi="Arial" w:cs="Arial"/>
          <w:sz w:val="28"/>
          <w:szCs w:val="28"/>
        </w:rPr>
        <w:t>орим, каждый,</w:t>
      </w:r>
      <w:r w:rsidRPr="009E3444">
        <w:rPr>
          <w:rFonts w:ascii="Arial" w:hAnsi="Arial" w:cs="Arial"/>
          <w:sz w:val="28"/>
          <w:szCs w:val="28"/>
        </w:rPr>
        <w:t xml:space="preserve"> одарен». Т. </w:t>
      </w:r>
      <w:proofErr w:type="spellStart"/>
      <w:r w:rsidRPr="009E3444">
        <w:rPr>
          <w:rFonts w:ascii="Arial" w:hAnsi="Arial" w:cs="Arial"/>
          <w:sz w:val="28"/>
          <w:szCs w:val="28"/>
        </w:rPr>
        <w:t>Галковская</w:t>
      </w:r>
      <w:proofErr w:type="spellEnd"/>
      <w:r w:rsidRPr="009E3444">
        <w:rPr>
          <w:rFonts w:ascii="Arial" w:hAnsi="Arial" w:cs="Arial"/>
          <w:sz w:val="28"/>
          <w:szCs w:val="28"/>
        </w:rPr>
        <w:t>. Среди самых интересных и загадочных явлений природы – детская одаренность, несомненно, занимает одно из ведущих мест. Раньше существовало такое мнение, что все дети равны и в интеллектуальном плане, и в эмоциональном. Надо только научить их думать, сопереживать. Все считались одаренными. Одно из приоритетных направлений развития современного образования создание условий для развития одаренных детей. Как известно, приобщение детей к музыке с ранних лет способствует раскрытию у них самых разных талантов, и не только музыкальных. Если внимательно посмотреть, на многих гениев,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позволяющие предвидеть, предвосхищать результаты этой деятельности. Пожалуй, все перечисленные особенности можно наблюдать уже в дошкольном возрасте. Из воспоминаний о детстве многих музыкантов, художников мы знаем, что они с ранних лет проявляли свое желание заниматься той или иной деятельностью. Однако в дошкольном детстве еще трудно выявить какое-то конкретное дарование и определить, насколько оно уникально. Важно предоставить ребенку возможность делать то, что ему хочется: танцевать, петь, рисовать, лепить, сочинять сказки и т.д. Поэтому первым условием для выявления и развития одаренности у детей является создание предметно-развивающей среды, накопления опыта художественно – творческой деятельности в различных ее видах. Второе условие - это развитие творческого воображения, которое можно назвать «волшебной палочкой», данной каждому человеку при рождении. Вот только нужно научиться пользоваться этой «волшебной палочкой», и тогда каждый ребенок сможет стать настоящим Волшебником! Эта идея великолепно представлена Е.Е.Кравцовой в ее книге «Разбуди в ребенке волшебника». Е.Е.Кравцова убедительно показала, что многие ученые, конструкторы «получили свои звания и правительственные награды за свое… воображение. Они создавали сказки из самых будничных и обычных дел и поступков. Они были волшебниками!» Ссылаясь на известного психолога В.В.Давыдова, автор книги показала особенности проявления и развития воображения у детей. Во-первых, «воображение имеет место там, где ребенок видит целое раньше частей</w:t>
      </w:r>
      <w:proofErr w:type="gramStart"/>
      <w:r w:rsidRPr="009E3444">
        <w:rPr>
          <w:rFonts w:ascii="Arial" w:hAnsi="Arial" w:cs="Arial"/>
          <w:sz w:val="28"/>
          <w:szCs w:val="28"/>
        </w:rPr>
        <w:t>… Э</w:t>
      </w:r>
      <w:proofErr w:type="gramEnd"/>
      <w:r w:rsidRPr="009E3444">
        <w:rPr>
          <w:rFonts w:ascii="Arial" w:hAnsi="Arial" w:cs="Arial"/>
          <w:sz w:val="28"/>
          <w:szCs w:val="28"/>
        </w:rPr>
        <w:t xml:space="preserve">то же качество - видеть целое раньше частей - лежит в основе способности детей оживлять разные игрушки и предметы, разговаривать, дружить или ссориться с ними, бояться или любить их». Следующий совет - широко использовать различные виды театрализованных игр, поскольку театрализация – один из самых универсальных, доступных и любимых видов детской деятельности, позволяющих решать практически все задачи </w:t>
      </w:r>
      <w:r w:rsidRPr="009E3444">
        <w:rPr>
          <w:rFonts w:ascii="Arial" w:hAnsi="Arial" w:cs="Arial"/>
          <w:sz w:val="28"/>
          <w:szCs w:val="28"/>
        </w:rPr>
        <w:lastRenderedPageBreak/>
        <w:t>воспитания и коррекции ребенка.</w:t>
      </w:r>
      <w:r>
        <w:rPr>
          <w:rFonts w:ascii="Arial" w:hAnsi="Arial" w:cs="Arial"/>
          <w:sz w:val="28"/>
          <w:szCs w:val="28"/>
        </w:rPr>
        <w:t xml:space="preserve"> </w:t>
      </w:r>
      <w:r w:rsidRPr="009E3444">
        <w:rPr>
          <w:rFonts w:ascii="Arial" w:hAnsi="Arial" w:cs="Arial"/>
          <w:sz w:val="28"/>
          <w:szCs w:val="28"/>
        </w:rPr>
        <w:t>Хорошо бы пойти с детьми в настоящий театр и посмотреть какой-нибудь интересный спектакль. Затем - обсудить, обменяться впечатлениями. Очень важно мотивировать детей на любую деятельность, преподнести таким образом, чтобы дети почувствовали свою заинтересованность в нем. В нашем городе есть школа искусств. Предложите своему ребенку экскурсию. Познакомьте его с музыкальными инструментами и покажите картины, которые нарисовали дети. А, вернувшись, домой, предложите сделать своими руками из ненужных бутылочек или киндер-сюрпризов шумовые инструменты. Вместе с ребенком поиграйте простые песенки - прибаутки и вы увидите - насколько музыкален ваш ребенок. Дайте в руки краски и нарисуйте впечатления об экскурсии. Процесс «превращения детей в Волшебников» очень ответственный, так как на всю жизнь закладываются способности к творчеству, раскрывается эмоциональная сфера, дается толчок к развитию Сознания. Детям важно внушить, что овладение «волшебной палочкой» творческим воображением накладывает огромную ответственность на человека. Настоящий Волшебник ответственен за свои Мысли, Слова и Поступки! Итак, самым сенситивным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 Воспитание добрых и умных Волшебников – наша с вами зад</w:t>
      </w:r>
      <w:r>
        <w:rPr>
          <w:rFonts w:ascii="Arial" w:hAnsi="Arial" w:cs="Arial"/>
          <w:sz w:val="28"/>
          <w:szCs w:val="28"/>
        </w:rPr>
        <w:t>ача.</w:t>
      </w:r>
    </w:p>
    <w:p w:rsidR="009E3444" w:rsidRDefault="009E3444" w:rsidP="009E3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Информацию подготовила Музыкальный руководитель </w:t>
      </w:r>
      <w:proofErr w:type="gramStart"/>
      <w:r>
        <w:rPr>
          <w:rFonts w:ascii="Arial" w:hAnsi="Arial" w:cs="Arial"/>
          <w:sz w:val="28"/>
          <w:szCs w:val="28"/>
        </w:rPr>
        <w:t>Моргун</w:t>
      </w:r>
      <w:proofErr w:type="gramEnd"/>
      <w:r>
        <w:rPr>
          <w:rFonts w:ascii="Arial" w:hAnsi="Arial" w:cs="Arial"/>
          <w:sz w:val="28"/>
          <w:szCs w:val="28"/>
        </w:rPr>
        <w:t xml:space="preserve"> Л.Ю.</w:t>
      </w:r>
    </w:p>
    <w:p w:rsidR="00450927" w:rsidRPr="009E3444" w:rsidRDefault="00450927" w:rsidP="009E3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07.02. 2019 год</w:t>
      </w:r>
    </w:p>
    <w:sectPr w:rsidR="00450927" w:rsidRPr="009E3444" w:rsidSect="009E344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444"/>
    <w:rsid w:val="00450927"/>
    <w:rsid w:val="009E3444"/>
    <w:rsid w:val="00C4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2019-02-07T08:09:00Z</dcterms:created>
  <dcterms:modified xsi:type="dcterms:W3CDTF">2019-02-07T08:15:00Z</dcterms:modified>
</cp:coreProperties>
</file>