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152" w:rsidRPr="007B3519" w:rsidRDefault="007D1152" w:rsidP="007D1152">
      <w:pPr>
        <w:spacing w:after="240" w:line="585" w:lineRule="atLeast"/>
        <w:jc w:val="center"/>
        <w:outlineLvl w:val="0"/>
        <w:rPr>
          <w:rFonts w:ascii="Times New Roman" w:eastAsia="Times New Roman" w:hAnsi="Times New Roman" w:cs="Times New Roman"/>
          <w:b/>
          <w:color w:val="404040"/>
          <w:kern w:val="36"/>
          <w:sz w:val="28"/>
          <w:szCs w:val="28"/>
          <w:lang w:eastAsia="ru-RU"/>
        </w:rPr>
      </w:pPr>
      <w:r w:rsidRPr="007B3519">
        <w:rPr>
          <w:rFonts w:ascii="Times New Roman" w:eastAsia="Times New Roman" w:hAnsi="Times New Roman" w:cs="Times New Roman"/>
          <w:b/>
          <w:color w:val="404040"/>
          <w:kern w:val="36"/>
          <w:sz w:val="28"/>
          <w:szCs w:val="28"/>
          <w:lang w:eastAsia="ru-RU"/>
        </w:rPr>
        <w:t>Вырастить чемпиона</w:t>
      </w:r>
    </w:p>
    <w:p w:rsidR="007D1152" w:rsidRPr="007B3519" w:rsidRDefault="007D1152" w:rsidP="007B3519">
      <w:pPr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51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Здоровый, сильный и уверенный в себе ребенок. Как этого добиться?</w:t>
      </w:r>
    </w:p>
    <w:p w:rsidR="007B3519" w:rsidRDefault="007D1152" w:rsidP="007B35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</w:pP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Это заветное желание можно реализовать, открыв для ребенка мир спорта. Но как в его многообразии выбрать тот вид физической активности, который подойдет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  <w:t>вашему ребенку? А потом подготовить его к соревнованиям?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</w:p>
    <w:p w:rsidR="007D1152" w:rsidRPr="007B3519" w:rsidRDefault="007D1152" w:rsidP="007B35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</w:pPr>
      <w:r w:rsidRPr="007B3519">
        <w:rPr>
          <w:rFonts w:ascii="Times New Roman" w:eastAsia="Times New Roman" w:hAnsi="Times New Roman" w:cs="Times New Roman"/>
          <w:noProof/>
          <w:color w:val="1E1B1F"/>
          <w:sz w:val="28"/>
          <w:szCs w:val="28"/>
          <w:lang w:eastAsia="ru-RU"/>
        </w:rPr>
        <w:drawing>
          <wp:inline distT="0" distB="0" distL="0" distR="0">
            <wp:extent cx="1417864" cy="1985010"/>
            <wp:effectExtent l="19050" t="0" r="0" b="0"/>
            <wp:docPr id="1" name="Рисунок 1" descr="http://img1.goodhouse.ru/upload/2012/07/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goodhouse.ru/upload/2012/07/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864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</w:p>
    <w:p w:rsidR="007D1152" w:rsidRPr="007B3519" w:rsidRDefault="007D1152" w:rsidP="007D1152">
      <w:pPr>
        <w:shd w:val="clear" w:color="auto" w:fill="FFFFFF"/>
        <w:spacing w:before="300" w:after="300" w:line="360" w:lineRule="atLeast"/>
        <w:jc w:val="center"/>
        <w:outlineLvl w:val="1"/>
        <w:rPr>
          <w:rFonts w:ascii="Times New Roman" w:eastAsia="Times New Roman" w:hAnsi="Times New Roman" w:cs="Times New Roman"/>
          <w:caps/>
          <w:color w:val="404040"/>
          <w:sz w:val="28"/>
          <w:szCs w:val="28"/>
          <w:lang w:eastAsia="ru-RU"/>
        </w:rPr>
      </w:pPr>
      <w:r w:rsidRPr="007B3519">
        <w:rPr>
          <w:rFonts w:ascii="Times New Roman" w:eastAsia="Times New Roman" w:hAnsi="Times New Roman" w:cs="Times New Roman"/>
          <w:caps/>
          <w:color w:val="404040"/>
          <w:sz w:val="28"/>
          <w:szCs w:val="28"/>
          <w:lang w:eastAsia="ru-RU"/>
        </w:rPr>
        <w:t>В ЗДОРОВОМ ТЕЛЕ…</w:t>
      </w:r>
    </w:p>
    <w:p w:rsidR="007D1152" w:rsidRPr="007B3519" w:rsidRDefault="007D1152" w:rsidP="007D11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</w:pP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У античных философов не возникало сомнений – занятия физической культурой укрепляют не только тело, они благотворны для духа, стабилизируют психологическое состояние. Но чем спорт полезен для детей?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  <w:r w:rsidRPr="007B3519">
        <w:rPr>
          <w:rFonts w:ascii="Times New Roman" w:eastAsia="Times New Roman" w:hAnsi="Times New Roman" w:cs="Times New Roman"/>
          <w:b/>
          <w:bCs/>
          <w:color w:val="1E1B1F"/>
          <w:sz w:val="28"/>
          <w:szCs w:val="28"/>
          <w:lang w:eastAsia="ru-RU"/>
        </w:rPr>
        <w:t>• Спорт придает уверенность в себе.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 xml:space="preserve"> «Движение – первое, что новорожденный осваивает сразу после своего появления на свет, а спорт, которым он начнет заниматься через несколько лет, научит его управлять своим телом, – объясняет спортивный психолог Александр </w:t>
      </w:r>
      <w:proofErr w:type="spellStart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Веракса</w:t>
      </w:r>
      <w:proofErr w:type="spellEnd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, куратор специализации «Психология спорта» (факультет психологии МГУ им. М. В. Ломоносова). – Именно спорт придает уверенность в движении, которая превращается в уверенность в себе. Так у детей формируется собственный телесный образ, который будет особенно остро переживаться в подростковом возрасте».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  <w:r w:rsidRPr="007B3519">
        <w:rPr>
          <w:rFonts w:ascii="Times New Roman" w:eastAsia="Times New Roman" w:hAnsi="Times New Roman" w:cs="Times New Roman"/>
          <w:b/>
          <w:bCs/>
          <w:color w:val="1E1B1F"/>
          <w:sz w:val="28"/>
          <w:szCs w:val="28"/>
          <w:lang w:eastAsia="ru-RU"/>
        </w:rPr>
        <w:t>• Способствует социализации ребенка.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 xml:space="preserve"> Особенно если он занимается командными видами спорта (футбол, баскетбол, хоккей). «Ведь он должен точно осознавать свое место в команде и уметь с этой позиции взаимодействовать с другими участниками игры, – продолжает Александр </w:t>
      </w:r>
      <w:proofErr w:type="spellStart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Веракса</w:t>
      </w:r>
      <w:proofErr w:type="spellEnd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. – Ребенок оказывается членом сообщества сверстников и на равных участвует в общении с ними».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  <w:r w:rsidRPr="007B3519">
        <w:rPr>
          <w:rFonts w:ascii="Times New Roman" w:eastAsia="Times New Roman" w:hAnsi="Times New Roman" w:cs="Times New Roman"/>
          <w:b/>
          <w:bCs/>
          <w:color w:val="1E1B1F"/>
          <w:sz w:val="28"/>
          <w:szCs w:val="28"/>
          <w:lang w:eastAsia="ru-RU"/>
        </w:rPr>
        <w:lastRenderedPageBreak/>
        <w:t>• Спортивные занятия предполагают соблюдение режима и правил.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 xml:space="preserve">Ребенок учится в нужный момент концентрироваться и правильно распределять силы. «Эти навыки пригодятся ему не только в учебе, – добавляет спортивный психолог. – Они будут востребованы и </w:t>
      </w:r>
      <w:r w:rsid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в других жизненных ситуациях». </w:t>
      </w:r>
    </w:p>
    <w:p w:rsidR="007D1152" w:rsidRPr="007B3519" w:rsidRDefault="007D1152" w:rsidP="007D1152">
      <w:pPr>
        <w:shd w:val="clear" w:color="auto" w:fill="FFFFFF"/>
        <w:spacing w:before="300" w:after="300" w:line="360" w:lineRule="atLeast"/>
        <w:jc w:val="center"/>
        <w:outlineLvl w:val="1"/>
        <w:rPr>
          <w:rFonts w:ascii="Times New Roman" w:eastAsia="Times New Roman" w:hAnsi="Times New Roman" w:cs="Times New Roman"/>
          <w:caps/>
          <w:color w:val="404040"/>
          <w:sz w:val="28"/>
          <w:szCs w:val="28"/>
          <w:lang w:eastAsia="ru-RU"/>
        </w:rPr>
      </w:pPr>
      <w:r w:rsidRPr="007B3519">
        <w:rPr>
          <w:rFonts w:ascii="Times New Roman" w:eastAsia="Times New Roman" w:hAnsi="Times New Roman" w:cs="Times New Roman"/>
          <w:caps/>
          <w:color w:val="404040"/>
          <w:sz w:val="28"/>
          <w:szCs w:val="28"/>
          <w:lang w:eastAsia="ru-RU"/>
        </w:rPr>
        <w:t>КАК ВЫБРАТЬ ВИД СПОРТА</w:t>
      </w:r>
    </w:p>
    <w:p w:rsidR="007D1152" w:rsidRPr="007B3519" w:rsidRDefault="007D1152" w:rsidP="007B35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</w:pP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 xml:space="preserve">«Задача родителей в не том, чтобы приобщить ребенка к определенному виду спорта, – считает Александр </w:t>
      </w:r>
      <w:proofErr w:type="spellStart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Веракса</w:t>
      </w:r>
      <w:proofErr w:type="spellEnd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 xml:space="preserve">, – а выявить его интерес, понять, что приносит ему </w:t>
      </w:r>
      <w:bookmarkStart w:id="0" w:name="_GoBack"/>
      <w:bookmarkEnd w:id="0"/>
      <w:r w:rsidR="00845096"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 xml:space="preserve">наибольшее  удовольствие».   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 xml:space="preserve">Иными словами, прислушайтесь…  к самому ребенку. «Часто его способности проявляются в безотчетном  желании заниматься каким-то конкретным видом спорта», – говорит психолог </w:t>
      </w:r>
      <w:proofErr w:type="spellStart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Асыл</w:t>
      </w:r>
      <w:proofErr w:type="spellEnd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 xml:space="preserve"> </w:t>
      </w:r>
      <w:proofErr w:type="spellStart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Габбазова</w:t>
      </w:r>
      <w:proofErr w:type="spellEnd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, преподаватель Российского государственного университета физкультуры и спорта. Вот на него-то и стоит обратить повышенное внимание.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  <w:r w:rsidRPr="007B3519">
        <w:rPr>
          <w:rFonts w:ascii="Times New Roman" w:eastAsia="Times New Roman" w:hAnsi="Times New Roman" w:cs="Times New Roman"/>
          <w:caps/>
          <w:color w:val="404040"/>
          <w:sz w:val="28"/>
          <w:szCs w:val="28"/>
          <w:lang w:eastAsia="ru-RU"/>
        </w:rPr>
        <w:t>ХАРАКТЕР И ВИД СПОРТА</w:t>
      </w:r>
    </w:p>
    <w:p w:rsidR="007D1152" w:rsidRPr="007B3519" w:rsidRDefault="007D1152" w:rsidP="007D11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37"/>
        <w:gridCol w:w="5248"/>
      </w:tblGrid>
      <w:tr w:rsidR="007D1152" w:rsidRPr="007B3519" w:rsidTr="007D1152">
        <w:tc>
          <w:tcPr>
            <w:tcW w:w="0" w:type="auto"/>
            <w:vAlign w:val="center"/>
            <w:hideMark/>
          </w:tcPr>
          <w:p w:rsidR="007D1152" w:rsidRPr="007B3519" w:rsidRDefault="007D1152" w:rsidP="007D1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СПОРТА</w:t>
            </w:r>
          </w:p>
        </w:tc>
        <w:tc>
          <w:tcPr>
            <w:tcW w:w="0" w:type="auto"/>
            <w:vAlign w:val="center"/>
            <w:hideMark/>
          </w:tcPr>
          <w:p w:rsidR="007D1152" w:rsidRPr="007B3519" w:rsidRDefault="007D1152" w:rsidP="007D1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НЕОБХОДИМЫЕ КАЧЕСТВА</w:t>
            </w:r>
          </w:p>
        </w:tc>
      </w:tr>
      <w:tr w:rsidR="007D1152" w:rsidRPr="007B3519" w:rsidTr="007D1152">
        <w:tc>
          <w:tcPr>
            <w:tcW w:w="0" w:type="auto"/>
            <w:vAlign w:val="center"/>
            <w:hideMark/>
          </w:tcPr>
          <w:p w:rsidR="007D1152" w:rsidRPr="007B3519" w:rsidRDefault="007D1152" w:rsidP="007D1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B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ИНДИВИДУАЛЬНЫЙ</w:t>
            </w:r>
            <w:proofErr w:type="gramEnd"/>
            <w:r w:rsidRPr="007B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Легкая и тяжелая атлетика, плавание, велогонки, лыжные гонки, гребля</w:t>
            </w:r>
          </w:p>
        </w:tc>
        <w:tc>
          <w:tcPr>
            <w:tcW w:w="0" w:type="auto"/>
            <w:vAlign w:val="center"/>
            <w:hideMark/>
          </w:tcPr>
          <w:p w:rsidR="007D1152" w:rsidRPr="007B3519" w:rsidRDefault="007D1152" w:rsidP="007D1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Способность мобилизовать </w:t>
            </w:r>
            <w:proofErr w:type="spellStart"/>
            <w:r w:rsidRPr="007B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волю</w:t>
            </w:r>
            <w:proofErr w:type="gramStart"/>
            <w:r w:rsidRPr="007B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,у</w:t>
            </w:r>
            <w:proofErr w:type="gramEnd"/>
            <w:r w:rsidRPr="007B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порство</w:t>
            </w:r>
            <w:proofErr w:type="spellEnd"/>
            <w:r w:rsidRPr="007B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стойкость</w:t>
            </w:r>
          </w:p>
        </w:tc>
      </w:tr>
      <w:tr w:rsidR="007D1152" w:rsidRPr="007B3519" w:rsidTr="007D1152">
        <w:tc>
          <w:tcPr>
            <w:tcW w:w="0" w:type="auto"/>
            <w:vAlign w:val="center"/>
            <w:hideMark/>
          </w:tcPr>
          <w:p w:rsidR="007D1152" w:rsidRPr="007B3519" w:rsidRDefault="007D1152" w:rsidP="007D1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Фигурное катание, спортивная и художественная гимнастика, прыжки в воду, велоспорт</w:t>
            </w:r>
          </w:p>
        </w:tc>
        <w:tc>
          <w:tcPr>
            <w:tcW w:w="0" w:type="auto"/>
            <w:vAlign w:val="center"/>
            <w:hideMark/>
          </w:tcPr>
          <w:p w:rsidR="007D1152" w:rsidRPr="007B3519" w:rsidRDefault="007D1152" w:rsidP="007D1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Артистичность, активное творческое начало, смелость, самообладание, </w:t>
            </w:r>
            <w:proofErr w:type="spellStart"/>
            <w:r w:rsidRPr="007B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решительность</w:t>
            </w:r>
            <w:proofErr w:type="gramStart"/>
            <w:r w:rsidRPr="007B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,в</w:t>
            </w:r>
            <w:proofErr w:type="gramEnd"/>
            <w:r w:rsidRPr="007B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осприимчивость</w:t>
            </w:r>
            <w:proofErr w:type="spellEnd"/>
          </w:p>
        </w:tc>
      </w:tr>
      <w:tr w:rsidR="007D1152" w:rsidRPr="007B3519" w:rsidTr="007D1152">
        <w:tc>
          <w:tcPr>
            <w:tcW w:w="0" w:type="auto"/>
            <w:vAlign w:val="center"/>
            <w:hideMark/>
          </w:tcPr>
          <w:p w:rsidR="007D1152" w:rsidRPr="007B3519" w:rsidRDefault="007D1152" w:rsidP="007D1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ИНДИВИДУАЛЬНО-ИГРОВОЙ </w:t>
            </w:r>
            <w:r w:rsidRPr="007B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Теннис, бадминтон, </w:t>
            </w:r>
            <w:proofErr w:type="spellStart"/>
            <w:r w:rsidRPr="007B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фехтование</w:t>
            </w:r>
            <w:proofErr w:type="gramStart"/>
            <w:r w:rsidRPr="007B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,н</w:t>
            </w:r>
            <w:proofErr w:type="gramEnd"/>
            <w:r w:rsidRPr="007B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астольный</w:t>
            </w:r>
            <w:proofErr w:type="spellEnd"/>
            <w:r w:rsidRPr="007B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теннис</w:t>
            </w:r>
          </w:p>
        </w:tc>
        <w:tc>
          <w:tcPr>
            <w:tcW w:w="0" w:type="auto"/>
            <w:vAlign w:val="center"/>
            <w:hideMark/>
          </w:tcPr>
          <w:p w:rsidR="007D1152" w:rsidRPr="007B3519" w:rsidRDefault="007D1152" w:rsidP="007D1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Тактическое чутье, умение предвосхитить действия противника, более развитая координация движений</w:t>
            </w:r>
          </w:p>
        </w:tc>
      </w:tr>
      <w:tr w:rsidR="007D1152" w:rsidRPr="007B3519" w:rsidTr="007D1152">
        <w:tc>
          <w:tcPr>
            <w:tcW w:w="0" w:type="auto"/>
            <w:vAlign w:val="center"/>
            <w:hideMark/>
          </w:tcPr>
          <w:p w:rsidR="007D1152" w:rsidRPr="007B3519" w:rsidRDefault="007D1152" w:rsidP="007D1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ИНДИВИДУАЛЬНО-КОНТАКТНЫЙ </w:t>
            </w:r>
            <w:r w:rsidRPr="007B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Бокс, дзюдо, борьба</w:t>
            </w:r>
          </w:p>
        </w:tc>
        <w:tc>
          <w:tcPr>
            <w:tcW w:w="0" w:type="auto"/>
            <w:vAlign w:val="center"/>
            <w:hideMark/>
          </w:tcPr>
          <w:p w:rsidR="007D1152" w:rsidRPr="007B3519" w:rsidRDefault="007D1152" w:rsidP="007D1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Тактическое чутье, способность к</w:t>
            </w:r>
            <w:r w:rsidRPr="007B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 принятию решений, психическая выносливость</w:t>
            </w:r>
          </w:p>
        </w:tc>
      </w:tr>
      <w:tr w:rsidR="007D1152" w:rsidRPr="007B3519" w:rsidTr="007D1152">
        <w:tc>
          <w:tcPr>
            <w:tcW w:w="0" w:type="auto"/>
            <w:vAlign w:val="center"/>
            <w:hideMark/>
          </w:tcPr>
          <w:p w:rsidR="007D1152" w:rsidRPr="007B3519" w:rsidRDefault="007D1152" w:rsidP="007D1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КОЛЛЕКТИВНЫЙ Футбол, волейбол, хоккей на льду и на траве, водное поло</w:t>
            </w:r>
          </w:p>
        </w:tc>
        <w:tc>
          <w:tcPr>
            <w:tcW w:w="0" w:type="auto"/>
            <w:vAlign w:val="center"/>
            <w:hideMark/>
          </w:tcPr>
          <w:p w:rsidR="007D1152" w:rsidRPr="007B3519" w:rsidRDefault="007D1152" w:rsidP="007B3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предвосхитить действия противника, коммуникабельность, </w:t>
            </w:r>
            <w:r w:rsidRPr="007B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способность к сотрудничеству</w:t>
            </w:r>
          </w:p>
        </w:tc>
      </w:tr>
    </w:tbl>
    <w:p w:rsidR="007B3519" w:rsidRDefault="007D1152" w:rsidP="007B35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404040"/>
          <w:sz w:val="28"/>
          <w:szCs w:val="28"/>
          <w:lang w:eastAsia="ru-RU"/>
        </w:rPr>
      </w:pP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</w:p>
    <w:p w:rsidR="007B3519" w:rsidRDefault="007B3519" w:rsidP="007B35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404040"/>
          <w:sz w:val="28"/>
          <w:szCs w:val="28"/>
          <w:lang w:eastAsia="ru-RU"/>
        </w:rPr>
      </w:pPr>
    </w:p>
    <w:p w:rsidR="007B3519" w:rsidRDefault="007B3519" w:rsidP="007B35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404040"/>
          <w:sz w:val="28"/>
          <w:szCs w:val="28"/>
          <w:lang w:eastAsia="ru-RU"/>
        </w:rPr>
      </w:pPr>
    </w:p>
    <w:p w:rsidR="007B3519" w:rsidRDefault="007B3519" w:rsidP="007B35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404040"/>
          <w:sz w:val="28"/>
          <w:szCs w:val="28"/>
          <w:lang w:eastAsia="ru-RU"/>
        </w:rPr>
      </w:pPr>
    </w:p>
    <w:p w:rsidR="007B3519" w:rsidRDefault="007B3519" w:rsidP="007B35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404040"/>
          <w:sz w:val="28"/>
          <w:szCs w:val="28"/>
          <w:lang w:eastAsia="ru-RU"/>
        </w:rPr>
      </w:pPr>
    </w:p>
    <w:p w:rsidR="007B3519" w:rsidRDefault="007B3519" w:rsidP="007B35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404040"/>
          <w:sz w:val="28"/>
          <w:szCs w:val="28"/>
          <w:lang w:eastAsia="ru-RU"/>
        </w:rPr>
      </w:pPr>
    </w:p>
    <w:p w:rsidR="007B3519" w:rsidRDefault="007B3519" w:rsidP="007B35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aps/>
          <w:color w:val="404040"/>
          <w:sz w:val="28"/>
          <w:szCs w:val="28"/>
          <w:lang w:eastAsia="ru-RU"/>
        </w:rPr>
      </w:pPr>
    </w:p>
    <w:p w:rsidR="007B3519" w:rsidRDefault="007D1152" w:rsidP="007B35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404040"/>
          <w:sz w:val="28"/>
          <w:szCs w:val="28"/>
          <w:lang w:eastAsia="ru-RU"/>
        </w:rPr>
      </w:pPr>
      <w:r w:rsidRPr="007B3519">
        <w:rPr>
          <w:rFonts w:ascii="Times New Roman" w:eastAsia="Times New Roman" w:hAnsi="Times New Roman" w:cs="Times New Roman"/>
          <w:b/>
          <w:caps/>
          <w:color w:val="404040"/>
          <w:sz w:val="28"/>
          <w:szCs w:val="28"/>
          <w:lang w:eastAsia="ru-RU"/>
        </w:rPr>
        <w:lastRenderedPageBreak/>
        <w:t>ВСЕ ДЕЛО В НЕРВАХ</w:t>
      </w:r>
    </w:p>
    <w:p w:rsidR="007B3519" w:rsidRDefault="007B3519" w:rsidP="007B35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404040"/>
          <w:sz w:val="28"/>
          <w:szCs w:val="28"/>
          <w:lang w:eastAsia="ru-RU"/>
        </w:rPr>
      </w:pPr>
    </w:p>
    <w:p w:rsidR="007D1152" w:rsidRDefault="007B3519" w:rsidP="007B35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</w:pPr>
      <w:r w:rsidRPr="007B3519">
        <w:rPr>
          <w:rFonts w:ascii="Times New Roman" w:eastAsia="Times New Roman" w:hAnsi="Times New Roman" w:cs="Times New Roman"/>
          <w:b/>
          <w:caps/>
          <w:color w:val="404040"/>
          <w:sz w:val="28"/>
          <w:szCs w:val="28"/>
          <w:lang w:eastAsia="ru-RU"/>
        </w:rPr>
        <w:drawing>
          <wp:inline distT="0" distB="0" distL="0" distR="0">
            <wp:extent cx="3592286" cy="2286000"/>
            <wp:effectExtent l="19050" t="0" r="8164" b="0"/>
            <wp:docPr id="15" name="Рисунок 3" descr="http://img1.goodhouse.ru/upload/2012/07/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goodhouse.ru/upload/2012/07/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49" cy="22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19" w:rsidRPr="007B3519" w:rsidRDefault="007B3519" w:rsidP="007B35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</w:pPr>
    </w:p>
    <w:p w:rsidR="007D1152" w:rsidRPr="007B3519" w:rsidRDefault="007D1152" w:rsidP="007B35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</w:pP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 xml:space="preserve">Понаблюдайте за ребенком, выясните, каковы свойства его нервной системы (НС). «Занятия спортом приравниваются к экстремальной деятельности, – объясняет спортивный психолог </w:t>
      </w:r>
      <w:proofErr w:type="spellStart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Асыл</w:t>
      </w:r>
      <w:proofErr w:type="spellEnd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 xml:space="preserve"> </w:t>
      </w:r>
      <w:proofErr w:type="spellStart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Габбазова</w:t>
      </w:r>
      <w:proofErr w:type="spellEnd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. – Спортсмену на соревнованиях и на тренировках часто приходится действовать с риском для здоровья</w:t>
      </w:r>
      <w:r w:rsid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, в ситуации лимита времени».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  <w:r w:rsidRPr="007B3519">
        <w:rPr>
          <w:rFonts w:ascii="Times New Roman" w:eastAsia="Times New Roman" w:hAnsi="Times New Roman" w:cs="Times New Roman"/>
          <w:b/>
          <w:bCs/>
          <w:color w:val="1E1B1F"/>
          <w:sz w:val="28"/>
          <w:szCs w:val="28"/>
          <w:lang w:eastAsia="ru-RU"/>
        </w:rPr>
        <w:t>• Сильная нервная система характеризуется выносливостью и стрессоустойчивостью, слабая – неумением терпеть, при длительном напряжении человек допускает ошибки.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 В таких условиях более успешны люди с сильной НС, ведь они, мобилизуясь, правильно реагируют на стрессовую ситуацию. Люди со слабой нервной системой плохо выдерживают экстремальные нагрузки, они их дезорганизуют. Если у вашего ребенка слабая нервная система, это не повод опустить руки. Среди спортсменов высокой квалификации по разным данным от 5% до 20% людей именно с такой – слабой – НС.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  <w:r w:rsidRPr="007B3519">
        <w:rPr>
          <w:rFonts w:ascii="Times New Roman" w:eastAsia="Times New Roman" w:hAnsi="Times New Roman" w:cs="Times New Roman"/>
          <w:b/>
          <w:bCs/>
          <w:color w:val="1E1B1F"/>
          <w:sz w:val="28"/>
          <w:szCs w:val="28"/>
          <w:lang w:eastAsia="ru-RU"/>
        </w:rPr>
        <w:t>• Быстро реагируют на изменения в окружающей среде люди с подвижной нервной системой.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 xml:space="preserve">Они лучше проявляют себя в спортивных играх и единоборствах, когда необходимо быстро переключаться с одного вида деятельности на другой, перестраивать свои действия в соответствии с изменяющейся ситуацией, быстро принимать решения. Но, по словам спортивного психолога </w:t>
      </w:r>
      <w:proofErr w:type="spellStart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Асыл</w:t>
      </w:r>
      <w:proofErr w:type="spellEnd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 xml:space="preserve"> </w:t>
      </w:r>
      <w:proofErr w:type="spellStart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Габбазовой</w:t>
      </w:r>
      <w:proofErr w:type="spellEnd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, они плохо выносят монотонную работу, которая свойственна лыжным гонкам, бегу на длинные дистанции, художественной гимнастике. В этих видах спорта лучше проявляют себя спортсмены с инертной нервной системой.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</w:p>
    <w:p w:rsidR="007B3519" w:rsidRDefault="007B3519" w:rsidP="007B3519">
      <w:pPr>
        <w:shd w:val="clear" w:color="auto" w:fill="FFFFFF"/>
        <w:spacing w:before="300" w:after="300" w:line="360" w:lineRule="atLeast"/>
        <w:jc w:val="center"/>
        <w:outlineLvl w:val="1"/>
        <w:rPr>
          <w:rFonts w:ascii="Times New Roman" w:eastAsia="Times New Roman" w:hAnsi="Times New Roman" w:cs="Times New Roman"/>
          <w:caps/>
          <w:color w:val="404040"/>
          <w:sz w:val="28"/>
          <w:szCs w:val="28"/>
          <w:lang w:eastAsia="ru-RU"/>
        </w:rPr>
      </w:pPr>
    </w:p>
    <w:p w:rsidR="007B3519" w:rsidRDefault="007B3519" w:rsidP="007B3519">
      <w:pPr>
        <w:shd w:val="clear" w:color="auto" w:fill="FFFFFF"/>
        <w:spacing w:before="300" w:after="300" w:line="360" w:lineRule="atLeast"/>
        <w:jc w:val="center"/>
        <w:outlineLvl w:val="1"/>
        <w:rPr>
          <w:rFonts w:ascii="Times New Roman" w:eastAsia="Times New Roman" w:hAnsi="Times New Roman" w:cs="Times New Roman"/>
          <w:caps/>
          <w:color w:val="404040"/>
          <w:sz w:val="28"/>
          <w:szCs w:val="28"/>
          <w:lang w:eastAsia="ru-RU"/>
        </w:rPr>
      </w:pPr>
    </w:p>
    <w:p w:rsidR="007D1152" w:rsidRPr="007B3519" w:rsidRDefault="007D1152" w:rsidP="007D1152">
      <w:pPr>
        <w:shd w:val="clear" w:color="auto" w:fill="FFFFFF"/>
        <w:spacing w:before="300" w:after="300" w:line="360" w:lineRule="atLeast"/>
        <w:jc w:val="center"/>
        <w:outlineLvl w:val="1"/>
        <w:rPr>
          <w:rFonts w:ascii="Times New Roman" w:eastAsia="Times New Roman" w:hAnsi="Times New Roman" w:cs="Times New Roman"/>
          <w:caps/>
          <w:color w:val="404040"/>
          <w:sz w:val="28"/>
          <w:szCs w:val="28"/>
          <w:lang w:eastAsia="ru-RU"/>
        </w:rPr>
      </w:pPr>
      <w:r w:rsidRPr="007B3519">
        <w:rPr>
          <w:rFonts w:ascii="Times New Roman" w:eastAsia="Times New Roman" w:hAnsi="Times New Roman" w:cs="Times New Roman"/>
          <w:caps/>
          <w:color w:val="404040"/>
          <w:sz w:val="28"/>
          <w:szCs w:val="28"/>
          <w:lang w:eastAsia="ru-RU"/>
        </w:rPr>
        <w:lastRenderedPageBreak/>
        <w:t>ИЗ ЛЮБИТЕЛЕЙ В ПРОФЕССИОНАЛЫ</w:t>
      </w:r>
    </w:p>
    <w:p w:rsidR="007D1152" w:rsidRPr="007B3519" w:rsidRDefault="007D1152" w:rsidP="007D11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</w:pP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Ваш ребенок занимается, например, хоккеем, успешен, на тренировках и соревнованиях забивает шайбы, находится в контакте с другими членами команды</w:t>
      </w:r>
      <w:proofErr w:type="gramStart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… Н</w:t>
      </w:r>
      <w:proofErr w:type="gramEnd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о наступает день, когда тренер говорит о том, что мальчику надо бы перейти из обычной школы в спортивную. Мол, дальше он автоматически попадет в юношескую сборную, а там, глядишь, и другие горизонты нарисуются. Что делать родителю, который и не мечтал о спортивной карьере своего отпрыска? Принимать ли столь заманчивое предложение?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  <w:r w:rsidRPr="007B3519">
        <w:rPr>
          <w:rFonts w:ascii="Times New Roman" w:eastAsia="Times New Roman" w:hAnsi="Times New Roman" w:cs="Times New Roman"/>
          <w:b/>
          <w:bCs/>
          <w:color w:val="1E1B1F"/>
          <w:sz w:val="28"/>
          <w:szCs w:val="28"/>
          <w:lang w:eastAsia="ru-RU"/>
        </w:rPr>
        <w:t>1. Взвесьте все за и против.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 xml:space="preserve"> «Спорт – это ежедневные многочасовые тренировки, подчинение своей жизни определенному режиму, – объясняет </w:t>
      </w:r>
      <w:proofErr w:type="spellStart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Асыл</w:t>
      </w:r>
      <w:proofErr w:type="spellEnd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 xml:space="preserve"> </w:t>
      </w:r>
      <w:proofErr w:type="spellStart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Габбазова</w:t>
      </w:r>
      <w:proofErr w:type="spellEnd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. – Сборы, соревнования, которые связаны с частыми отъездами из дома, возможность травмы, которая может быть несовместима с дальнейшей спортивной карьерой, неизбежные пробелы в образовании… Век спортсмена очень короток, однажды придет день, когда даже самая успешная спортивная карьера закончится».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  <w:r w:rsidRPr="007B3519">
        <w:rPr>
          <w:rFonts w:ascii="Times New Roman" w:eastAsia="Times New Roman" w:hAnsi="Times New Roman" w:cs="Times New Roman"/>
          <w:b/>
          <w:bCs/>
          <w:color w:val="1E1B1F"/>
          <w:sz w:val="28"/>
          <w:szCs w:val="28"/>
          <w:lang w:eastAsia="ru-RU"/>
        </w:rPr>
        <w:t>2. Постарайтесь услышать своего ребенка, почувствуйте его отношение к этому виду спорта.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 xml:space="preserve"> «Если он отказывается идти на тренировки, испытывает негативные эмоции, –  полагает психолог Александр </w:t>
      </w:r>
      <w:proofErr w:type="spellStart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Веракса</w:t>
      </w:r>
      <w:proofErr w:type="spellEnd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, – не проявляет интереса к занятиям, стоит задуматься: а необходимо ли тратить время именно так?» </w:t>
      </w:r>
    </w:p>
    <w:p w:rsidR="007D1152" w:rsidRPr="007B3519" w:rsidRDefault="007D1152" w:rsidP="007D11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</w:pP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 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  <w:r w:rsidRPr="007B3519">
        <w:rPr>
          <w:rFonts w:ascii="Times New Roman" w:eastAsia="Times New Roman" w:hAnsi="Times New Roman" w:cs="Times New Roman"/>
          <w:b/>
          <w:bCs/>
          <w:color w:val="1E1B1F"/>
          <w:sz w:val="28"/>
          <w:szCs w:val="28"/>
          <w:lang w:eastAsia="ru-RU"/>
        </w:rPr>
        <w:t>3. Помните о том, что спортивный талант ребенка не является величиной постоянной.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 «Физические данные со временем меняются, – продолжает психолог. – Успешный в начальной школе юный футболист в подростковом возрасте может столкнуться с тем, что с его телом происходят изменения, которые могут  поставить крест на его карьере». Ребенок-спортсмен не должен терять связь с реальным миром. Тогда он всегда может вернуться туда, уйдя из спорта. </w:t>
      </w:r>
    </w:p>
    <w:p w:rsidR="007D1152" w:rsidRPr="007B3519" w:rsidRDefault="007B3519" w:rsidP="007B3519">
      <w:pPr>
        <w:shd w:val="clear" w:color="auto" w:fill="FFFFFF"/>
        <w:spacing w:after="270" w:line="240" w:lineRule="auto"/>
        <w:jc w:val="center"/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</w:pP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drawing>
          <wp:inline distT="0" distB="0" distL="0" distR="0">
            <wp:extent cx="1714501" cy="2400300"/>
            <wp:effectExtent l="19050" t="0" r="0" b="0"/>
            <wp:docPr id="16" name="Рисунок 2" descr="http://img1.goodhouse.ru/upload/2012/07/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goodhouse.ru/upload/2012/07/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35" cy="240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152" w:rsidRPr="007B3519" w:rsidRDefault="007D1152" w:rsidP="007B3519">
      <w:pPr>
        <w:shd w:val="clear" w:color="auto" w:fill="F6F6F6"/>
        <w:spacing w:after="0" w:line="240" w:lineRule="auto"/>
        <w:jc w:val="center"/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</w:pPr>
      <w:r w:rsidRPr="007B3519">
        <w:rPr>
          <w:rFonts w:ascii="Times New Roman" w:eastAsia="Times New Roman" w:hAnsi="Times New Roman" w:cs="Times New Roman"/>
          <w:b/>
          <w:bCs/>
          <w:caps/>
          <w:color w:val="1E1B1F"/>
          <w:spacing w:val="45"/>
          <w:sz w:val="28"/>
          <w:szCs w:val="28"/>
          <w:lang w:eastAsia="ru-RU"/>
        </w:rPr>
        <w:lastRenderedPageBreak/>
        <w:t>ГАЛИНА МАЛЬЧУГИНА</w:t>
      </w:r>
    </w:p>
    <w:p w:rsidR="007D1152" w:rsidRPr="007B3519" w:rsidRDefault="007D1152" w:rsidP="007D1152">
      <w:pPr>
        <w:shd w:val="clear" w:color="auto" w:fill="F6F6F6"/>
        <w:spacing w:before="300" w:after="300" w:line="360" w:lineRule="atLeast"/>
        <w:jc w:val="center"/>
        <w:outlineLvl w:val="1"/>
        <w:rPr>
          <w:rFonts w:ascii="Times New Roman" w:eastAsia="Times New Roman" w:hAnsi="Times New Roman" w:cs="Times New Roman"/>
          <w:caps/>
          <w:color w:val="404040"/>
          <w:sz w:val="28"/>
          <w:szCs w:val="28"/>
          <w:lang w:eastAsia="ru-RU"/>
        </w:rPr>
      </w:pPr>
      <w:r w:rsidRPr="007B3519">
        <w:rPr>
          <w:rFonts w:ascii="Times New Roman" w:eastAsia="Times New Roman" w:hAnsi="Times New Roman" w:cs="Times New Roman"/>
          <w:caps/>
          <w:color w:val="404040"/>
          <w:sz w:val="28"/>
          <w:szCs w:val="28"/>
          <w:lang w:eastAsia="ru-RU"/>
        </w:rPr>
        <w:t>МАМА ОЛИМПИЙСКОЙ  ЧЕМПИОНКИ ПО ЛЕГКОЙ  АТЛЕТИКЕ ЮЛИИ ЧЕРМОШАНСКОЙ </w:t>
      </w:r>
    </w:p>
    <w:p w:rsidR="007D1152" w:rsidRPr="007B3519" w:rsidRDefault="007D1152" w:rsidP="007B3519">
      <w:pPr>
        <w:shd w:val="clear" w:color="auto" w:fill="F6F6F6"/>
        <w:spacing w:before="360" w:after="360" w:line="240" w:lineRule="auto"/>
        <w:jc w:val="center"/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</w:pPr>
      <w:r w:rsidRPr="007B3519">
        <w:rPr>
          <w:rFonts w:ascii="Times New Roman" w:eastAsia="Times New Roman" w:hAnsi="Times New Roman" w:cs="Times New Roman"/>
          <w:noProof/>
          <w:color w:val="1E1B1F"/>
          <w:sz w:val="28"/>
          <w:szCs w:val="28"/>
          <w:lang w:eastAsia="ru-RU"/>
        </w:rPr>
        <w:drawing>
          <wp:inline distT="0" distB="0" distL="0" distR="0">
            <wp:extent cx="3971925" cy="2527589"/>
            <wp:effectExtent l="19050" t="0" r="9525" b="0"/>
            <wp:docPr id="4" name="Рисунок 4" descr="http://img1.goodhouse.ru/upload/2012/07/9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goodhouse.ru/upload/2012/07/98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52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152" w:rsidRDefault="007D1152" w:rsidP="007D1152">
      <w:pPr>
        <w:shd w:val="clear" w:color="auto" w:fill="F6F6F6"/>
        <w:spacing w:after="270" w:line="240" w:lineRule="auto"/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</w:pP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ДО: Вы мечтали о том, что ваша дочь станет олимпийской чемпионкой?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  <w:t xml:space="preserve">Галина </w:t>
      </w:r>
      <w:proofErr w:type="spellStart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Мальчугина</w:t>
      </w:r>
      <w:proofErr w:type="spellEnd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 xml:space="preserve">: Юля родилась в спортивной семье, мы с мужем профессиональные спортсмены, поэтому то, что она будет заниматься каким-либо </w:t>
      </w:r>
      <w:proofErr w:type="spellStart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спортом</w:t>
      </w:r>
      <w:proofErr w:type="gramStart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,б</w:t>
      </w:r>
      <w:proofErr w:type="gramEnd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ыло</w:t>
      </w:r>
      <w:proofErr w:type="spellEnd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 xml:space="preserve"> решено задолго до начала занятий. Был момент, когда я поняла, что Юлю ждет успех.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  <w:t>ДО: Были ли у вас сомнения, когда встал вопрос о том, чтобы заниматься спортом профессионально?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  <w:t xml:space="preserve">ГМ: В 9 лет она пошла на теннис, но что-то у нее не </w:t>
      </w:r>
      <w:proofErr w:type="gramStart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заладилось</w:t>
      </w:r>
      <w:proofErr w:type="gramEnd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. Она часто бывала на моих тренировках, и постепенно ее любопытство к легкой атлетике переросло в интерес. В 11 лет она самостоятельно решила, что будет ею заниматься. Мы ее поддержали.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  <w:t>ДО: Вы понимали, что у дочери есть задатки выдающейся спортсменки?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  <w:t>ГМ: Безусловно, у Юли были хорошие данные. Но успех достигается только упорными тренировками, поэтому без стремления задатки – ничто. Задача родителей – вовремя присмотреться к своему ребенку, понять, в чем он себя проявляет лучше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  <w:proofErr w:type="gramStart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ДО</w:t>
      </w:r>
      <w:proofErr w:type="gramEnd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: Занятия спортом требуют дисциплины, детям не всегда можно объяснить, почему нужно постоянно тренироваться, им хочется погулять с друзьями,  сходить в кино…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  <w:t xml:space="preserve">ГМ: Мне не пришлось ее убеждать. Глядя на меня, Юля знала, ради чего тренируется и к чему стремится, она понимала, что ей придется чем-то жертвовать. В подростковом возрасте ей, конечно, не хватало общения с друзьями. Подружки идут на дискотеку, она – мне: «Мама, можно?» – «Нет, 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lastRenderedPageBreak/>
        <w:t>нельзя, завтра тренировка». Она, конечно, обижалась, но потом поняла, что это для ее блага.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  <w:t>ДО: Бывали моменты, когда вам казалось, что спортивная карьера дочери не сложится?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  <w:t xml:space="preserve">ГМ: Да, и связаны они с травмами и неудачными выступлениями. Я всегда была рядом, поддерживала ее. До Олимпиады в Пекине Юля получила серьезную  травму колена. Даже встал вопрос о том, что дочь не будет в ней участвовать. Мы были подавлены. </w:t>
      </w:r>
      <w:proofErr w:type="gramStart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Но решили идти до конца – использовать по полной тот короткий отрезок времени.</w:t>
      </w:r>
      <w:proofErr w:type="gramEnd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 xml:space="preserve"> Активно лечили колено, восстанавливали ногу. В результате Юля выступила в Пекине блестяще.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  <w:t>ДО: Как вы поддерживали дочь, если она проигрывала?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  <w:t>ГМ: Я всегда ее успокаивала. Ведь главное, чтобы у нее вера в себя и свои силы не пропала.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  <w:t>ДО: Как воспитать олимпийского чемпиона?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  <w:t>ГМ: Нужно давать ребенку возможность выбирать. Если ребенок талантливый, его обязательно заметят, нужно дать ему возможность проявить свои сильные качества, и обязательно мамам нужно поощрять даже самую маленькую победу, в дальнейшем это поможет стать успешным, построить карьеру, стать уверенным в себе, жизнерадостным. Ни в коем случае нельзя прессовать: «Ты должен заниматься…» Если ребенок из школы идет на тренировку с радостью, значит, это его. </w:t>
      </w:r>
    </w:p>
    <w:p w:rsidR="007B3519" w:rsidRPr="007B3519" w:rsidRDefault="007B3519" w:rsidP="007D1152">
      <w:pPr>
        <w:shd w:val="clear" w:color="auto" w:fill="F6F6F6"/>
        <w:spacing w:after="270" w:line="240" w:lineRule="auto"/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"/>
        <w:gridCol w:w="5628"/>
      </w:tblGrid>
      <w:tr w:rsidR="007D1152" w:rsidRPr="007B3519" w:rsidTr="007B3519">
        <w:trPr>
          <w:jc w:val="center"/>
        </w:trPr>
        <w:tc>
          <w:tcPr>
            <w:tcW w:w="0" w:type="auto"/>
            <w:vAlign w:val="center"/>
            <w:hideMark/>
          </w:tcPr>
          <w:p w:rsidR="007D1152" w:rsidRPr="007B3519" w:rsidRDefault="007D1152" w:rsidP="007D1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D1152" w:rsidRPr="007B3519" w:rsidRDefault="007B3519" w:rsidP="007B3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351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8179" cy="2413187"/>
                  <wp:effectExtent l="19050" t="0" r="0" b="0"/>
                  <wp:docPr id="11" name="Рисунок 5" descr="http://img1.goodhouse.ru/upload/2012/07/98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1.goodhouse.ru/upload/2012/07/98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295" cy="2420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1152" w:rsidRPr="007B351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8179" cy="2413187"/>
                  <wp:effectExtent l="19050" t="0" r="0" b="0"/>
                  <wp:docPr id="6" name="Рисунок 6" descr="http://img1.goodhouse.ru/upload/2012/07/98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g1.goodhouse.ru/upload/2012/07/98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238" cy="241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519" w:rsidRPr="007B3519" w:rsidTr="007B3519">
        <w:trPr>
          <w:jc w:val="center"/>
        </w:trPr>
        <w:tc>
          <w:tcPr>
            <w:tcW w:w="0" w:type="auto"/>
            <w:vAlign w:val="center"/>
            <w:hideMark/>
          </w:tcPr>
          <w:p w:rsidR="007B3519" w:rsidRPr="007B3519" w:rsidRDefault="007B3519" w:rsidP="007D1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B3519" w:rsidRPr="007B3519" w:rsidRDefault="007B3519" w:rsidP="007B3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B3519" w:rsidRPr="007B3519" w:rsidTr="007B3519">
        <w:trPr>
          <w:jc w:val="center"/>
        </w:trPr>
        <w:tc>
          <w:tcPr>
            <w:tcW w:w="0" w:type="auto"/>
            <w:vAlign w:val="center"/>
            <w:hideMark/>
          </w:tcPr>
          <w:p w:rsidR="007B3519" w:rsidRPr="007B3519" w:rsidRDefault="007B3519" w:rsidP="007D1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B3519" w:rsidRPr="007B3519" w:rsidRDefault="007B3519" w:rsidP="007B3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7D1152" w:rsidRPr="007B3519" w:rsidRDefault="007D1152" w:rsidP="007D1152">
      <w:pPr>
        <w:shd w:val="clear" w:color="auto" w:fill="F6F6F6"/>
        <w:spacing w:line="240" w:lineRule="auto"/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</w:pPr>
    </w:p>
    <w:p w:rsidR="007B3519" w:rsidRDefault="007B3519" w:rsidP="007D1152">
      <w:pPr>
        <w:shd w:val="clear" w:color="auto" w:fill="FFFFFF"/>
        <w:spacing w:before="300" w:after="300" w:line="360" w:lineRule="atLeast"/>
        <w:jc w:val="center"/>
        <w:outlineLvl w:val="1"/>
        <w:rPr>
          <w:rFonts w:ascii="Times New Roman" w:eastAsia="Times New Roman" w:hAnsi="Times New Roman" w:cs="Times New Roman"/>
          <w:caps/>
          <w:color w:val="404040"/>
          <w:sz w:val="28"/>
          <w:szCs w:val="28"/>
          <w:lang w:eastAsia="ru-RU"/>
        </w:rPr>
      </w:pPr>
    </w:p>
    <w:p w:rsidR="007B3519" w:rsidRDefault="007B3519" w:rsidP="007D1152">
      <w:pPr>
        <w:shd w:val="clear" w:color="auto" w:fill="FFFFFF"/>
        <w:spacing w:before="300" w:after="300" w:line="360" w:lineRule="atLeast"/>
        <w:jc w:val="center"/>
        <w:outlineLvl w:val="1"/>
        <w:rPr>
          <w:rFonts w:ascii="Times New Roman" w:eastAsia="Times New Roman" w:hAnsi="Times New Roman" w:cs="Times New Roman"/>
          <w:caps/>
          <w:color w:val="404040"/>
          <w:sz w:val="28"/>
          <w:szCs w:val="28"/>
          <w:lang w:eastAsia="ru-RU"/>
        </w:rPr>
      </w:pPr>
    </w:p>
    <w:p w:rsidR="007D1152" w:rsidRPr="007B3519" w:rsidRDefault="007D1152" w:rsidP="007D1152">
      <w:pPr>
        <w:shd w:val="clear" w:color="auto" w:fill="FFFFFF"/>
        <w:spacing w:before="300" w:after="300" w:line="360" w:lineRule="atLeast"/>
        <w:jc w:val="center"/>
        <w:outlineLvl w:val="1"/>
        <w:rPr>
          <w:rFonts w:ascii="Times New Roman" w:eastAsia="Times New Roman" w:hAnsi="Times New Roman" w:cs="Times New Roman"/>
          <w:caps/>
          <w:color w:val="404040"/>
          <w:sz w:val="28"/>
          <w:szCs w:val="28"/>
          <w:lang w:eastAsia="ru-RU"/>
        </w:rPr>
      </w:pPr>
      <w:r w:rsidRPr="007B3519">
        <w:rPr>
          <w:rFonts w:ascii="Times New Roman" w:eastAsia="Times New Roman" w:hAnsi="Times New Roman" w:cs="Times New Roman"/>
          <w:caps/>
          <w:color w:val="404040"/>
          <w:sz w:val="28"/>
          <w:szCs w:val="28"/>
          <w:lang w:eastAsia="ru-RU"/>
        </w:rPr>
        <w:lastRenderedPageBreak/>
        <w:t>ИДЕАЛЬНАЯ МАМА ДЛЯ БУДУЩЕГО ЧЕМПИОНА</w:t>
      </w:r>
    </w:p>
    <w:p w:rsidR="007D1152" w:rsidRPr="007B3519" w:rsidRDefault="007D1152" w:rsidP="007D1152">
      <w:pPr>
        <w:shd w:val="clear" w:color="auto" w:fill="FFFFFF"/>
        <w:spacing w:before="240" w:after="240" w:line="375" w:lineRule="atLeast"/>
        <w:jc w:val="center"/>
        <w:outlineLvl w:val="2"/>
        <w:rPr>
          <w:rFonts w:ascii="Times New Roman" w:eastAsia="Times New Roman" w:hAnsi="Times New Roman" w:cs="Times New Roman"/>
          <w:caps/>
          <w:color w:val="1E1B1F"/>
          <w:sz w:val="28"/>
          <w:szCs w:val="28"/>
          <w:lang w:eastAsia="ru-RU"/>
        </w:rPr>
      </w:pPr>
      <w:r w:rsidRPr="007B3519">
        <w:rPr>
          <w:rFonts w:ascii="Times New Roman" w:eastAsia="Times New Roman" w:hAnsi="Times New Roman" w:cs="Times New Roman"/>
          <w:caps/>
          <w:color w:val="1E1B1F"/>
          <w:sz w:val="28"/>
          <w:szCs w:val="28"/>
          <w:lang w:eastAsia="ru-RU"/>
        </w:rPr>
        <w:t>КАК РАЗОБРАТЬСЯ С СОБОЙ</w:t>
      </w:r>
    </w:p>
    <w:p w:rsidR="007D1152" w:rsidRPr="007B3519" w:rsidRDefault="007D1152" w:rsidP="007B35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</w:pPr>
      <w:r w:rsidRPr="007B3519">
        <w:rPr>
          <w:rFonts w:ascii="Times New Roman" w:eastAsia="Times New Roman" w:hAnsi="Times New Roman" w:cs="Times New Roman"/>
          <w:noProof/>
          <w:color w:val="1E1B1F"/>
          <w:sz w:val="28"/>
          <w:szCs w:val="28"/>
          <w:lang w:eastAsia="ru-RU"/>
        </w:rPr>
        <w:drawing>
          <wp:inline distT="0" distB="0" distL="0" distR="0">
            <wp:extent cx="1323975" cy="1853565"/>
            <wp:effectExtent l="19050" t="0" r="9525" b="0"/>
            <wp:docPr id="7" name="Рисунок 7" descr="http://img1.goodhouse.ru/upload/2012/07/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goodhouse.ru/upload/2012/07/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  <w:t xml:space="preserve">Постарайтесь осознать те мотивы, которые толкают вас выбрать для ребенка тот или иной вид спорта. «Самая адекватная мотивация – физическое и эмоциональное развитие вашего сына или дочери, – полагает спортивный психолог Александр </w:t>
      </w:r>
      <w:proofErr w:type="spellStart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Веракса</w:t>
      </w:r>
      <w:proofErr w:type="spellEnd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 xml:space="preserve">. – К неадекватным мотивам относятся стремление обеспечить свое будущее за счет спортивных успехов своего ребенка, гордость за него». Помните, что из многих тысяч спортсменов только единицы становятся знаменитыми и высокооплачиваемыми. Вы хотите в будущем гордиться успехами своих детей? «Это значит, что вы, не осознавая этого, хотите, чтобы ваш ребенок реализовал вашу мечту», – продолжает психолог. Нужно ли говорить, что дети далеко не всегда испытывают тяги к тому виду спорта, о котором мечтали их родители? С другой стороны, у нас всегда есть в запасе мнение профессионала. «Сомневаетесь? Покажите ребенка опытному тренеру», – советует спортивный психолог </w:t>
      </w:r>
      <w:proofErr w:type="spellStart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Асыл</w:t>
      </w:r>
      <w:proofErr w:type="spellEnd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 xml:space="preserve"> </w:t>
      </w:r>
      <w:proofErr w:type="spellStart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Габбазова</w:t>
      </w:r>
      <w:proofErr w:type="spellEnd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.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</w:p>
    <w:p w:rsidR="007D1152" w:rsidRPr="007B3519" w:rsidRDefault="007D1152" w:rsidP="007D1152">
      <w:pPr>
        <w:shd w:val="clear" w:color="auto" w:fill="FFFFFF"/>
        <w:spacing w:before="240" w:after="240" w:line="375" w:lineRule="atLeast"/>
        <w:jc w:val="center"/>
        <w:outlineLvl w:val="2"/>
        <w:rPr>
          <w:rFonts w:ascii="Times New Roman" w:eastAsia="Times New Roman" w:hAnsi="Times New Roman" w:cs="Times New Roman"/>
          <w:caps/>
          <w:color w:val="1E1B1F"/>
          <w:sz w:val="28"/>
          <w:szCs w:val="28"/>
          <w:lang w:eastAsia="ru-RU"/>
        </w:rPr>
      </w:pPr>
      <w:r w:rsidRPr="007B3519">
        <w:rPr>
          <w:rFonts w:ascii="Times New Roman" w:eastAsia="Times New Roman" w:hAnsi="Times New Roman" w:cs="Times New Roman"/>
          <w:caps/>
          <w:color w:val="1E1B1F"/>
          <w:sz w:val="28"/>
          <w:szCs w:val="28"/>
          <w:lang w:eastAsia="ru-RU"/>
        </w:rPr>
        <w:t>КАК ПОДГОТОВИТЬ РЕБЕНКА К СОРЕВНОВАНИЯМ</w:t>
      </w:r>
    </w:p>
    <w:p w:rsidR="007D1152" w:rsidRPr="007B3519" w:rsidRDefault="007D1152" w:rsidP="007D11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</w:pP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 xml:space="preserve">Многие из нас полагают, что главное в спорте – победа. Измените свое отношение к этой ситуации: важно участие в соревновании! Это даст возможность вашему ребенку… победить. «В психологии спорта уже доказано, что, когда спортсмен ориентирован не на достижение победы любой ценой, а например, на овладение новым техническим элементом, занятия спортом приносят ему гораздо больше позитивных эмоций, – считает Александр </w:t>
      </w:r>
      <w:proofErr w:type="spellStart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Веракса</w:t>
      </w:r>
      <w:proofErr w:type="spellEnd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 xml:space="preserve">. – </w:t>
      </w:r>
      <w:proofErr w:type="gramStart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И</w:t>
      </w:r>
      <w:proofErr w:type="gramEnd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 xml:space="preserve"> в конечном счете приводят к более эффективным действиям». Другой важный момент – стоит освоить методику так называемой внутренней речи. Каждый из нас ежедневно внутренне комментирует то, что делает, обдумывает происходящее. «Если ваш ребенок думает о том, что ему не удастся достойно выступить, это может привести к тому, что он будет испытывать тревогу, переживать и в результате действительно не сможет полностью выложиться, – объясняет Александр </w:t>
      </w:r>
      <w:proofErr w:type="spellStart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Веракса</w:t>
      </w:r>
      <w:proofErr w:type="spellEnd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 xml:space="preserve">. – Поэтому так важно объяснить ему необходимость переводить 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lastRenderedPageBreak/>
        <w:t xml:space="preserve">негативные мысли </w:t>
      </w:r>
      <w:proofErr w:type="gramStart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в</w:t>
      </w:r>
      <w:proofErr w:type="gramEnd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 xml:space="preserve"> позитивные». Вместо того чтобы думать: «У меня ничего не получится», – следует говорить себе: «У меня все получится». Такая «внутренняя речь» поддержит ребенка, он будет более точен, и это приведет его к победе. «Спортсмены, которым удалось взять под контроль силу своего воображения, используют его для улучшения своих результатов, – продолжает психолог. – Мысленно прорабатывая перед каждым соревнованием свою программу, они тем самым готовятся к нему, представляя свои самые лучшие выступления, спортсмены меньше волнуются и ощущают большую уверенность».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</w:p>
    <w:p w:rsidR="007D1152" w:rsidRPr="007B3519" w:rsidRDefault="007D1152" w:rsidP="007D1152">
      <w:pPr>
        <w:shd w:val="clear" w:color="auto" w:fill="FFFFFF"/>
        <w:spacing w:before="240" w:after="240" w:line="375" w:lineRule="atLeast"/>
        <w:jc w:val="center"/>
        <w:outlineLvl w:val="2"/>
        <w:rPr>
          <w:rFonts w:ascii="Times New Roman" w:eastAsia="Times New Roman" w:hAnsi="Times New Roman" w:cs="Times New Roman"/>
          <w:caps/>
          <w:color w:val="1E1B1F"/>
          <w:sz w:val="28"/>
          <w:szCs w:val="28"/>
          <w:lang w:eastAsia="ru-RU"/>
        </w:rPr>
      </w:pPr>
      <w:r w:rsidRPr="007B3519">
        <w:rPr>
          <w:rFonts w:ascii="Times New Roman" w:eastAsia="Times New Roman" w:hAnsi="Times New Roman" w:cs="Times New Roman"/>
          <w:caps/>
          <w:color w:val="1E1B1F"/>
          <w:sz w:val="28"/>
          <w:szCs w:val="28"/>
          <w:lang w:eastAsia="ru-RU"/>
        </w:rPr>
        <w:t>КАК ПЕРЕЖИТЬ ПОРАЖЕНИЕ</w:t>
      </w:r>
    </w:p>
    <w:p w:rsidR="007D1152" w:rsidRPr="007B3519" w:rsidRDefault="007D1152" w:rsidP="007D11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</w:pP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 xml:space="preserve">Известный американский баскетболист Майкл </w:t>
      </w:r>
      <w:proofErr w:type="spellStart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Джордан</w:t>
      </w:r>
      <w:proofErr w:type="spellEnd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 xml:space="preserve"> говорил: «Я промахнулся более 9 тысяч раз. Я проиграл почти 300 игр. 26 раз мне доверяли бросок, который мог решить исход игры в нашу пользу, и я промахивался. Я в своей жизни много раз проигрывал, вот почему я так успешен». В каждом поражении заложены точки роста, главное – их увидеть. В этом задача родителя и тренера, которые могут внести коррективы в программу подготовки ребенка к следующей серьезной игре. Перестаньте давить на ребенка, постарайтесь также не выказывать ему своей тревоги. Все это вызывает у него неуверенность в себе, сомнения в собственных успехах.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</w:p>
    <w:p w:rsidR="007D1152" w:rsidRPr="007B3519" w:rsidRDefault="007D1152" w:rsidP="007D1152">
      <w:pPr>
        <w:shd w:val="clear" w:color="auto" w:fill="FFFFFF"/>
        <w:spacing w:before="240" w:after="240" w:line="375" w:lineRule="atLeast"/>
        <w:jc w:val="center"/>
        <w:outlineLvl w:val="2"/>
        <w:rPr>
          <w:rFonts w:ascii="Times New Roman" w:eastAsia="Times New Roman" w:hAnsi="Times New Roman" w:cs="Times New Roman"/>
          <w:caps/>
          <w:color w:val="1E1B1F"/>
          <w:sz w:val="28"/>
          <w:szCs w:val="28"/>
          <w:lang w:eastAsia="ru-RU"/>
        </w:rPr>
      </w:pPr>
      <w:r w:rsidRPr="007B3519">
        <w:rPr>
          <w:rFonts w:ascii="Times New Roman" w:eastAsia="Times New Roman" w:hAnsi="Times New Roman" w:cs="Times New Roman"/>
          <w:caps/>
          <w:color w:val="1E1B1F"/>
          <w:sz w:val="28"/>
          <w:szCs w:val="28"/>
          <w:lang w:eastAsia="ru-RU"/>
        </w:rPr>
        <w:t>КАК ГОВОРИТЬ С РЕБЕНКОМ, КОТОРЫЙ ПОБЕДИЛ</w:t>
      </w:r>
    </w:p>
    <w:p w:rsidR="007D1152" w:rsidRDefault="007D1152" w:rsidP="007D11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</w:pP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 xml:space="preserve">Если он выиграл соревнования, значит, смог собраться и выложиться. «Его победа говорит о том, что до этого момента он много работал, он – </w:t>
      </w:r>
      <w:proofErr w:type="spellStart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трудяжка</w:t>
      </w:r>
      <w:proofErr w:type="spellEnd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 xml:space="preserve">, – говорит семейный психолог Инна </w:t>
      </w:r>
      <w:proofErr w:type="spellStart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Хамитова</w:t>
      </w:r>
      <w:proofErr w:type="spellEnd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. – Ребенка, который почувствовал вкус победы, не страшно хвалить, для него лучше всякой похвалы станет следующая победа, к которой он будет стремиться. Ведь спорт вырабатывает в человеке упорный характер и привычку к каждодневному тяжелому труду». Хвалите вашего ребенка и не бойтесь, что от ваших похвал он может зазнаться.</w:t>
      </w:r>
    </w:p>
    <w:p w:rsidR="007B3519" w:rsidRDefault="007B3519" w:rsidP="007D11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</w:pPr>
    </w:p>
    <w:p w:rsidR="007B3519" w:rsidRDefault="007B3519" w:rsidP="007D11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</w:pPr>
    </w:p>
    <w:p w:rsidR="007B3519" w:rsidRDefault="007B3519" w:rsidP="007D11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</w:pPr>
    </w:p>
    <w:p w:rsidR="007B3519" w:rsidRDefault="007B3519" w:rsidP="007D11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</w:pPr>
    </w:p>
    <w:p w:rsidR="007B3519" w:rsidRDefault="007B3519" w:rsidP="007D11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</w:pPr>
    </w:p>
    <w:p w:rsidR="007B3519" w:rsidRDefault="007B3519" w:rsidP="007D11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</w:pPr>
    </w:p>
    <w:p w:rsidR="007B3519" w:rsidRDefault="007B3519" w:rsidP="007D11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</w:pPr>
    </w:p>
    <w:p w:rsidR="007B3519" w:rsidRPr="007B3519" w:rsidRDefault="007B3519" w:rsidP="007D11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</w:pPr>
    </w:p>
    <w:p w:rsidR="007D1152" w:rsidRPr="007B3519" w:rsidRDefault="007D1152" w:rsidP="007D11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</w:pPr>
    </w:p>
    <w:p w:rsidR="007D1152" w:rsidRPr="007B3519" w:rsidRDefault="007D1152" w:rsidP="007D11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</w:pPr>
    </w:p>
    <w:p w:rsidR="007B3519" w:rsidRDefault="007D1152" w:rsidP="007B3519">
      <w:pPr>
        <w:shd w:val="clear" w:color="auto" w:fill="F6F6F6"/>
        <w:spacing w:after="270" w:line="240" w:lineRule="auto"/>
        <w:jc w:val="center"/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</w:pPr>
      <w:r w:rsidRPr="007B3519">
        <w:rPr>
          <w:rFonts w:ascii="Times New Roman" w:eastAsia="Times New Roman" w:hAnsi="Times New Roman" w:cs="Times New Roman"/>
          <w:b/>
          <w:bCs/>
          <w:caps/>
          <w:color w:val="1E1B1F"/>
          <w:spacing w:val="45"/>
          <w:sz w:val="28"/>
          <w:szCs w:val="28"/>
          <w:lang w:eastAsia="ru-RU"/>
        </w:rPr>
        <w:lastRenderedPageBreak/>
        <w:t>ИРИНА ИЩЕНКО </w:t>
      </w:r>
      <w:r w:rsidRPr="007B3519">
        <w:rPr>
          <w:rFonts w:ascii="Times New Roman" w:eastAsia="Times New Roman" w:hAnsi="Times New Roman" w:cs="Times New Roman"/>
          <w:b/>
          <w:bCs/>
          <w:caps/>
          <w:color w:val="1E1B1F"/>
          <w:spacing w:val="45"/>
          <w:sz w:val="28"/>
          <w:szCs w:val="28"/>
          <w:lang w:eastAsia="ru-RU"/>
        </w:rPr>
        <w:br/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МАМА ОЛИМПИЙСКОЙ ЧЕМПИОНКИ ПО СИНХРОННОМУ ПЛАВАНИЮ НАТАЛЬИ ИЩЕНКО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  <w:r w:rsidRPr="007B3519">
        <w:rPr>
          <w:rFonts w:ascii="Times New Roman" w:eastAsia="Times New Roman" w:hAnsi="Times New Roman" w:cs="Times New Roman"/>
          <w:noProof/>
          <w:color w:val="1E1B1F"/>
          <w:sz w:val="28"/>
          <w:szCs w:val="28"/>
          <w:lang w:eastAsia="ru-RU"/>
        </w:rPr>
        <w:drawing>
          <wp:inline distT="0" distB="0" distL="0" distR="0">
            <wp:extent cx="2047875" cy="2867025"/>
            <wp:effectExtent l="19050" t="0" r="9525" b="0"/>
            <wp:docPr id="8" name="Рисунок 8" descr="http://img1.goodhouse.ru/upload/2012/07/1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1.goodhouse.ru/upload/2012/07/100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</w:p>
    <w:p w:rsidR="007D1152" w:rsidRPr="007B3519" w:rsidRDefault="007D1152" w:rsidP="007B3519">
      <w:pPr>
        <w:shd w:val="clear" w:color="auto" w:fill="F6F6F6"/>
        <w:spacing w:after="270" w:line="240" w:lineRule="auto"/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</w:pP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ДО: Вы мечтали о том, что ваша дочь станет олимпийской чемпионкой?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  <w:t>Ирина Ищенко: Нет, но я, как любая мама, знала, что моя дочь уникальна и обязательно в чем-то будет лучшей.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  <w:t>ДО: Сколько лет было дочке, когда вы отдали ее заниматься спортом?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  <w:t>ИИ: Когда Наташе исполнилось 6 лет, я отвела дочь в школу синхронного плавания. Одновременно – в секцию художественной гимнастики, но совмещать занятия очень сложно. Остановили выбор на плавании – дочь начала делать первые успехи. Задатки чемпиона в Наташе тренеры разглядели не сразу. Она была тихой и скромной, ничем не выделялась. Но тренерам нравились ее исполнительность и тщательность, с которой она выполняла все задания. К 10 годам Наташа стала лидером в Калининграде. В 12 лет ее заметили в Москве, а в 14 – пригласили тренироваться в юниорскую сборную России по синхронному плаванию. В 15 лет Наташа стала чемпионкой России среди юниоров, а в 16 – чемпионкой мира.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  <w:t>ДО: Вы понимали, что у дочери есть задатки выдающейся спортсменки?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  <w:t>ИИ: Не мама приводит ребенка в большой спорт. Когда мы с Наташей пришли в бассейн, я даже не думала об этом. Задача родителя – дать толчок, а дальше ребенок, если у него есть талант и стремление, добьется успеха.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  <w:t>ДО: Занятия спортом требуют дисциплины и воли, детям не всегда можно объяснить, почему нужно постоянно тренироваться, им хочется погулять с друзьями, сходить в кино…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  <w:t xml:space="preserve">ИИ: Наташа была очень собранным ребенком, обожала выступать, поэтому, 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lastRenderedPageBreak/>
        <w:t>когда начались первые успехи, мне не пришлось ее убеждать соблюдать дисциплину. Дети обязательно должны знать, что их любят не за спортивные успехи, а просто за то, что они у нас есть.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  <w:t>ДО: Бывали ли моменты, когда вам казалось, что спортивная карьера дочери не сложится?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  <w:t xml:space="preserve">ИИ: Я никогда не сомневалась в Наташе, наоборот, всегда подбадривала ее и говорила, что все получится. Иногда слова поддержки – это </w:t>
      </w:r>
      <w:proofErr w:type="spellStart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все</w:t>
      </w:r>
      <w:proofErr w:type="gramStart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,ч</w:t>
      </w:r>
      <w:proofErr w:type="gramEnd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то</w:t>
      </w:r>
      <w:proofErr w:type="spellEnd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 xml:space="preserve"> нужно, чтобы преодолеть кризис.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  <w:t>ДО: Как вы поддерживали дочь в тех случаях, когда она проигрывает?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  <w:t xml:space="preserve">ИИ: В начале ее карьеры она проиграла испанской синхронистке </w:t>
      </w:r>
      <w:proofErr w:type="spellStart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Джемме</w:t>
      </w:r>
      <w:proofErr w:type="spellEnd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 xml:space="preserve"> </w:t>
      </w:r>
      <w:proofErr w:type="spellStart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Менгуаль</w:t>
      </w:r>
      <w:proofErr w:type="spellEnd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 xml:space="preserve"> на чемпионате Европы. Это было очень обидно, ведь Наташа была сильнее. Я знала, что она очень переживает. И тогда сказала дочке: «Все знают, что ты </w:t>
      </w:r>
      <w:proofErr w:type="gramStart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>лучшая</w:t>
      </w:r>
      <w:proofErr w:type="gramEnd"/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t xml:space="preserve"> и ты сама знаешь это, и жизнь обязательно все расставит на свои места». Так и получилось.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  <w:t>ДО: Как воспитать олимпийского чемпиона? </w:t>
      </w:r>
      <w:r w:rsidRPr="007B3519">
        <w:rPr>
          <w:rFonts w:ascii="Times New Roman" w:eastAsia="Times New Roman" w:hAnsi="Times New Roman" w:cs="Times New Roman"/>
          <w:color w:val="1E1B1F"/>
          <w:sz w:val="28"/>
          <w:szCs w:val="28"/>
          <w:lang w:eastAsia="ru-RU"/>
        </w:rPr>
        <w:br/>
        <w:t>ИИ: Всегда говорю своим детям, что любое дело надо делать хорошо, доводить его до конца и постараться все делать лучше других. А еще всегда повторяла им слова моей мамы: «Учиться хорошо легче, чем плохо!»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20"/>
        <w:gridCol w:w="3090"/>
      </w:tblGrid>
      <w:tr w:rsidR="007D1152" w:rsidRPr="007B3519" w:rsidTr="007B3519">
        <w:trPr>
          <w:jc w:val="center"/>
        </w:trPr>
        <w:tc>
          <w:tcPr>
            <w:tcW w:w="0" w:type="auto"/>
            <w:vAlign w:val="center"/>
            <w:hideMark/>
          </w:tcPr>
          <w:p w:rsidR="007D1152" w:rsidRPr="007B3519" w:rsidRDefault="007D1152" w:rsidP="007B3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351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3575" cy="2653926"/>
                  <wp:effectExtent l="19050" t="0" r="9525" b="0"/>
                  <wp:docPr id="9" name="Рисунок 9" descr="http://img1.goodhouse.ru/upload/2012/07/10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g1.goodhouse.ru/upload/2012/07/10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653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7D1152" w:rsidRPr="007B3519" w:rsidRDefault="007D1152" w:rsidP="007B3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351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2689" cy="2638985"/>
                  <wp:effectExtent l="19050" t="0" r="1361" b="0"/>
                  <wp:docPr id="10" name="Рисунок 10" descr="http://img1.goodhouse.ru/upload/2012/07/100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g1.goodhouse.ru/upload/2012/07/100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905" cy="264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4AE9" w:rsidRPr="007B3519" w:rsidRDefault="00104AE9">
      <w:pPr>
        <w:rPr>
          <w:rFonts w:ascii="Times New Roman" w:hAnsi="Times New Roman" w:cs="Times New Roman"/>
          <w:sz w:val="28"/>
          <w:szCs w:val="28"/>
        </w:rPr>
      </w:pPr>
    </w:p>
    <w:sectPr w:rsidR="00104AE9" w:rsidRPr="007B3519" w:rsidSect="002964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393F"/>
    <w:rsid w:val="00104AE9"/>
    <w:rsid w:val="002964ED"/>
    <w:rsid w:val="007B3519"/>
    <w:rsid w:val="007D1152"/>
    <w:rsid w:val="00845096"/>
    <w:rsid w:val="00B83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4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1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1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1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7528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6524">
          <w:marLeft w:val="-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79886">
              <w:marLeft w:val="25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87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83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81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568275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682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24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220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92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711377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2297</Words>
  <Characters>13099</Characters>
  <Application>Microsoft Office Word</Application>
  <DocSecurity>0</DocSecurity>
  <Lines>109</Lines>
  <Paragraphs>30</Paragraphs>
  <ScaleCrop>false</ScaleCrop>
  <Company/>
  <LinksUpToDate>false</LinksUpToDate>
  <CharactersWithSpaces>15366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</cp:lastModifiedBy>
  <cp:revision>4</cp:revision>
  <dcterms:created xsi:type="dcterms:W3CDTF">2017-04-06T08:46:00Z</dcterms:created>
  <dcterms:modified xsi:type="dcterms:W3CDTF">2017-10-24T16:40:00Z</dcterms:modified>
</cp:coreProperties>
</file>